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D2F6" w14:textId="77777777" w:rsidR="00AB707B" w:rsidRDefault="00AB707B" w:rsidP="00FC1C7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val="en-GB" w:eastAsia="it-IT"/>
        </w:rPr>
      </w:pPr>
    </w:p>
    <w:p w14:paraId="1240FD9D" w14:textId="77777777" w:rsidR="00FC1C70" w:rsidRDefault="00FC1C70" w:rsidP="00FC1C7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val="en-GB" w:eastAsia="it-IT"/>
        </w:rPr>
      </w:pPr>
    </w:p>
    <w:p w14:paraId="624E2622" w14:textId="77777777" w:rsidR="00FC1C70" w:rsidRDefault="00FC1C70" w:rsidP="00FC1C7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val="en-GB" w:eastAsia="it-IT"/>
        </w:rPr>
      </w:pPr>
    </w:p>
    <w:p w14:paraId="6B19C5BC" w14:textId="77777777" w:rsidR="00FC1C70" w:rsidRPr="00793371" w:rsidRDefault="00FC1C70" w:rsidP="00FC1C70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val="en-GB" w:eastAsia="it-IT"/>
        </w:rPr>
      </w:pPr>
    </w:p>
    <w:p w14:paraId="56C39FE7" w14:textId="77777777" w:rsidR="00AB707B" w:rsidRPr="00793371" w:rsidRDefault="00AB707B">
      <w:pPr>
        <w:rPr>
          <w:rFonts w:ascii="Arial" w:eastAsia="Times New Roman" w:hAnsi="Arial" w:cs="Arial"/>
          <w:b/>
          <w:i/>
          <w:color w:val="000000"/>
          <w:sz w:val="28"/>
          <w:szCs w:val="28"/>
          <w:lang w:val="en-GB" w:eastAsia="it-IT"/>
        </w:rPr>
      </w:pPr>
    </w:p>
    <w:p w14:paraId="29DA3C42" w14:textId="77777777" w:rsidR="004410FF" w:rsidRDefault="004410FF" w:rsidP="004410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GB" w:eastAsia="it-IT"/>
        </w:rPr>
      </w:pPr>
    </w:p>
    <w:p w14:paraId="34467390" w14:textId="77777777" w:rsidR="00AB707B" w:rsidRPr="004410FF" w:rsidRDefault="00AB707B" w:rsidP="004410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GB" w:eastAsia="it-IT"/>
        </w:rPr>
      </w:pPr>
      <w:r w:rsidRPr="00793371">
        <w:rPr>
          <w:rFonts w:ascii="Arial" w:eastAsia="Times New Roman" w:hAnsi="Arial" w:cs="Arial"/>
          <w:b/>
          <w:color w:val="000000"/>
          <w:sz w:val="28"/>
          <w:szCs w:val="28"/>
          <w:lang w:val="en-GB" w:eastAsia="it-IT"/>
        </w:rPr>
        <w:t>BIT MILANO 202</w:t>
      </w:r>
      <w:r w:rsidR="00C10817" w:rsidRPr="00793371">
        <w:rPr>
          <w:rFonts w:ascii="Arial" w:eastAsia="Times New Roman" w:hAnsi="Arial" w:cs="Arial"/>
          <w:b/>
          <w:color w:val="000000"/>
          <w:sz w:val="28"/>
          <w:szCs w:val="28"/>
          <w:lang w:val="en-GB" w:eastAsia="it-IT"/>
        </w:rPr>
        <w:t>5</w:t>
      </w:r>
    </w:p>
    <w:p w14:paraId="0DCC2F03" w14:textId="77777777" w:rsidR="00AB707B" w:rsidRPr="00793371" w:rsidRDefault="00AB707B" w:rsidP="00AB707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val="en-GB" w:eastAsia="it-IT"/>
        </w:rPr>
      </w:pPr>
    </w:p>
    <w:p w14:paraId="6D343571" w14:textId="77777777" w:rsidR="00A11ADC" w:rsidRPr="00793371" w:rsidRDefault="006468F5" w:rsidP="00A11A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GB" w:eastAsia="it-IT"/>
        </w:rPr>
      </w:pPr>
      <w:r w:rsidRPr="00793371">
        <w:rPr>
          <w:rFonts w:ascii="Arial" w:eastAsia="Times New Roman" w:hAnsi="Arial" w:cs="Arial"/>
          <w:b/>
          <w:color w:val="000000"/>
          <w:sz w:val="28"/>
          <w:szCs w:val="28"/>
          <w:lang w:val="en-GB" w:eastAsia="it-IT"/>
        </w:rPr>
        <w:t>PROGRAMMA</w:t>
      </w:r>
    </w:p>
    <w:p w14:paraId="06F32877" w14:textId="77777777" w:rsidR="006468F5" w:rsidRPr="00F06910" w:rsidRDefault="006468F5" w:rsidP="00A11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 w:eastAsia="it-IT"/>
        </w:rPr>
      </w:pPr>
    </w:p>
    <w:p w14:paraId="39640CD0" w14:textId="77777777" w:rsidR="00C26BF3" w:rsidRPr="00F06910" w:rsidRDefault="00C26BF3" w:rsidP="00666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</w:pPr>
    </w:p>
    <w:p w14:paraId="61C76C55" w14:textId="77777777" w:rsidR="00793371" w:rsidRPr="004410FF" w:rsidRDefault="00793371" w:rsidP="004410FF">
      <w:pPr>
        <w:jc w:val="center"/>
        <w:rPr>
          <w:rFonts w:eastAsia="Times New Roman" w:cstheme="minorHAnsi"/>
          <w:b/>
          <w:color w:val="00000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br w:type="page"/>
      </w:r>
      <w:r w:rsidR="004410FF" w:rsidRPr="004410FF">
        <w:rPr>
          <w:rFonts w:eastAsia="Times New Roman" w:cstheme="minorHAnsi"/>
          <w:b/>
          <w:color w:val="000000"/>
          <w:sz w:val="40"/>
          <w:szCs w:val="16"/>
          <w:lang w:eastAsia="it-IT"/>
        </w:rPr>
        <w:lastRenderedPageBreak/>
        <w:t>DOMENICA 9 FEBBRAIO</w:t>
      </w:r>
    </w:p>
    <w:p w14:paraId="3A93DFC2" w14:textId="77777777" w:rsidR="00177F4E" w:rsidRPr="00F06910" w:rsidRDefault="00177F4E" w:rsidP="0017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</w:pPr>
    </w:p>
    <w:tbl>
      <w:tblPr>
        <w:tblStyle w:val="Grigliatabella"/>
        <w:tblW w:w="14207" w:type="dxa"/>
        <w:tblLook w:val="04A0" w:firstRow="1" w:lastRow="0" w:firstColumn="1" w:lastColumn="0" w:noHBand="0" w:noVBand="1"/>
      </w:tblPr>
      <w:tblGrid>
        <w:gridCol w:w="1410"/>
        <w:gridCol w:w="12797"/>
      </w:tblGrid>
      <w:tr w:rsidR="005B7FB2" w:rsidRPr="004F1213" w14:paraId="03369C7B" w14:textId="77777777" w:rsidTr="004410FF">
        <w:trPr>
          <w:trHeight w:val="950"/>
        </w:trPr>
        <w:tc>
          <w:tcPr>
            <w:tcW w:w="1410" w:type="dxa"/>
          </w:tcPr>
          <w:p w14:paraId="55FBD803" w14:textId="77777777" w:rsidR="005B7FB2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en-GB"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en-GB" w:eastAsia="it-IT"/>
              </w:rPr>
              <w:t>10:30</w:t>
            </w:r>
          </w:p>
        </w:tc>
        <w:tc>
          <w:tcPr>
            <w:tcW w:w="12797" w:type="dxa"/>
          </w:tcPr>
          <w:p w14:paraId="399AD052" w14:textId="77777777" w:rsidR="005B7FB2" w:rsidRPr="004410FF" w:rsidRDefault="005B7FB2" w:rsidP="005B7FB2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Il Turismo </w:t>
            </w:r>
            <w:proofErr w:type="spellStart"/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Metromontano</w:t>
            </w:r>
            <w:proofErr w:type="spellEnd"/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“E’ Piceno”, il nuovo piano strategico di marketing territoriale </w:t>
            </w:r>
          </w:p>
        </w:tc>
      </w:tr>
      <w:tr w:rsidR="005B7FB2" w:rsidRPr="004F1213" w14:paraId="412ACE18" w14:textId="77777777" w:rsidTr="004410FF">
        <w:trPr>
          <w:trHeight w:val="475"/>
        </w:trPr>
        <w:tc>
          <w:tcPr>
            <w:tcW w:w="1410" w:type="dxa"/>
          </w:tcPr>
          <w:p w14:paraId="611DC11F" w14:textId="77777777" w:rsidR="005B7FB2" w:rsidRPr="004F1213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</w:pPr>
            <w:r w:rsidRPr="006F01E1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en-GB" w:eastAsia="it-IT"/>
              </w:rPr>
              <w:t>1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en-GB" w:eastAsia="it-IT"/>
              </w:rPr>
              <w:t>0</w:t>
            </w:r>
            <w:r w:rsidRPr="006F01E1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en-GB" w:eastAsia="it-IT"/>
              </w:rPr>
              <w:t>: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en-GB" w:eastAsia="it-IT"/>
              </w:rPr>
              <w:t>45</w:t>
            </w:r>
          </w:p>
        </w:tc>
        <w:tc>
          <w:tcPr>
            <w:tcW w:w="12797" w:type="dxa"/>
          </w:tcPr>
          <w:p w14:paraId="4D86A312" w14:textId="77777777" w:rsidR="005B7FB2" w:rsidRPr="004410FF" w:rsidRDefault="005B7FB2" w:rsidP="005B7FB2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GB" w:eastAsia="it-IT"/>
              </w:rPr>
            </w:pP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Presentazione </w:t>
            </w:r>
            <w:bookmarkStart w:id="0" w:name="_Hlk189487251"/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del Progetto “</w:t>
            </w:r>
            <w:r w:rsidRPr="004410FF"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  <w:t>Le Vie dei da Varano</w:t>
            </w: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” e </w:t>
            </w:r>
            <w:bookmarkEnd w:id="0"/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Corsa alla Spada e Palio di Camerino</w:t>
            </w:r>
          </w:p>
        </w:tc>
      </w:tr>
      <w:tr w:rsidR="005B7FB2" w:rsidRPr="004F1213" w14:paraId="713AA17D" w14:textId="77777777" w:rsidTr="004410FF">
        <w:trPr>
          <w:trHeight w:val="475"/>
        </w:trPr>
        <w:tc>
          <w:tcPr>
            <w:tcW w:w="1410" w:type="dxa"/>
          </w:tcPr>
          <w:p w14:paraId="22313F6B" w14:textId="77777777" w:rsidR="005B7FB2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en-GB"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en-GB" w:eastAsia="it-IT"/>
              </w:rPr>
              <w:t>11:10</w:t>
            </w:r>
          </w:p>
        </w:tc>
        <w:tc>
          <w:tcPr>
            <w:tcW w:w="12797" w:type="dxa"/>
          </w:tcPr>
          <w:p w14:paraId="565AB766" w14:textId="77777777" w:rsidR="005B7FB2" w:rsidRPr="004410FF" w:rsidRDefault="005B7FB2" w:rsidP="005B7FB2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4410FF">
              <w:rPr>
                <w:bCs/>
                <w:i/>
                <w:sz w:val="28"/>
                <w:szCs w:val="28"/>
                <w:lang w:eastAsia="it-IT"/>
              </w:rPr>
              <w:t xml:space="preserve">Mama </w:t>
            </w:r>
            <w:proofErr w:type="spellStart"/>
            <w:r w:rsidRPr="004410FF">
              <w:rPr>
                <w:bCs/>
                <w:i/>
                <w:sz w:val="28"/>
                <w:szCs w:val="28"/>
                <w:lang w:eastAsia="it-IT"/>
              </w:rPr>
              <w:t>Tourism</w:t>
            </w:r>
            <w:proofErr w:type="spellEnd"/>
            <w:r w:rsidRPr="004410FF">
              <w:rPr>
                <w:bCs/>
                <w:i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410FF">
              <w:rPr>
                <w:bCs/>
                <w:i/>
                <w:sz w:val="28"/>
                <w:szCs w:val="28"/>
                <w:lang w:eastAsia="it-IT"/>
              </w:rPr>
              <w:t>Rebuild</w:t>
            </w:r>
            <w:proofErr w:type="spellEnd"/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e la 61° Stagione Lirica: il MOF, Macerata Opera Festival</w:t>
            </w:r>
          </w:p>
        </w:tc>
      </w:tr>
      <w:tr w:rsidR="005B7FB2" w:rsidRPr="004F1213" w14:paraId="688E6F17" w14:textId="77777777" w:rsidTr="004410FF">
        <w:trPr>
          <w:trHeight w:val="950"/>
        </w:trPr>
        <w:tc>
          <w:tcPr>
            <w:tcW w:w="1410" w:type="dxa"/>
          </w:tcPr>
          <w:p w14:paraId="715225A7" w14:textId="77777777" w:rsidR="005B7FB2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11:30</w:t>
            </w:r>
          </w:p>
          <w:p w14:paraId="777B7193" w14:textId="77777777" w:rsidR="005B7FB2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en-GB" w:eastAsia="it-IT"/>
              </w:rPr>
            </w:pPr>
          </w:p>
        </w:tc>
        <w:tc>
          <w:tcPr>
            <w:tcW w:w="12797" w:type="dxa"/>
          </w:tcPr>
          <w:p w14:paraId="55C1029F" w14:textId="77777777" w:rsidR="005B7FB2" w:rsidRPr="004410FF" w:rsidRDefault="005B7FB2" w:rsidP="005B7FB2">
            <w:pP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Progetto Mete Picene – </w:t>
            </w:r>
            <w:r w:rsidRPr="004410FF">
              <w:rPr>
                <w:rFonts w:eastAsia="Times New Roman" w:cstheme="minorHAnsi"/>
                <w:color w:val="222222"/>
                <w:spacing w:val="4"/>
                <w:sz w:val="28"/>
                <w:szCs w:val="28"/>
                <w:lang w:eastAsia="it-IT"/>
              </w:rPr>
              <w:t xml:space="preserve">XVI edizione </w:t>
            </w: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Festival dell’Appennino, a cura di BIM Tronto </w:t>
            </w:r>
          </w:p>
        </w:tc>
      </w:tr>
      <w:tr w:rsidR="00742EE6" w:rsidRPr="004F1213" w14:paraId="0F59FA54" w14:textId="77777777" w:rsidTr="004410FF">
        <w:trPr>
          <w:trHeight w:val="950"/>
        </w:trPr>
        <w:tc>
          <w:tcPr>
            <w:tcW w:w="1410" w:type="dxa"/>
          </w:tcPr>
          <w:p w14:paraId="3B48C3AF" w14:textId="77777777" w:rsidR="00742EE6" w:rsidRDefault="00742EE6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12:00</w:t>
            </w:r>
          </w:p>
        </w:tc>
        <w:tc>
          <w:tcPr>
            <w:tcW w:w="12797" w:type="dxa"/>
          </w:tcPr>
          <w:p w14:paraId="7187F3DA" w14:textId="77777777" w:rsidR="00742EE6" w:rsidRDefault="00742EE6" w:rsidP="00742EE6">
            <w:pPr>
              <w:shd w:val="clear" w:color="auto" w:fill="FFFFFF" w:themeFill="background1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4410FF">
              <w:rPr>
                <w:rFonts w:eastAsia="Times New Roman" w:cstheme="minorHAnsi"/>
                <w:sz w:val="28"/>
                <w:szCs w:val="28"/>
                <w:lang w:eastAsia="it-IT"/>
              </w:rPr>
              <w:t>Inside Marche – progetto “Marche Connect”</w:t>
            </w:r>
          </w:p>
          <w:p w14:paraId="07A2E5E3" w14:textId="77777777" w:rsidR="00742EE6" w:rsidRPr="004410FF" w:rsidRDefault="00742EE6" w:rsidP="005B7FB2">
            <w:pP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B7FB2" w:rsidRPr="00793371" w14:paraId="05D7A010" w14:textId="77777777" w:rsidTr="004410FF">
        <w:trPr>
          <w:trHeight w:val="1180"/>
        </w:trPr>
        <w:tc>
          <w:tcPr>
            <w:tcW w:w="1410" w:type="dxa"/>
          </w:tcPr>
          <w:p w14:paraId="09E51939" w14:textId="77777777" w:rsidR="005B7FB2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en-GB"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val="en-GB" w:eastAsia="it-IT"/>
              </w:rPr>
              <w:t>12:30</w:t>
            </w:r>
          </w:p>
        </w:tc>
        <w:tc>
          <w:tcPr>
            <w:tcW w:w="12797" w:type="dxa"/>
          </w:tcPr>
          <w:p w14:paraId="350555BB" w14:textId="77777777" w:rsidR="005B7FB2" w:rsidRPr="004410FF" w:rsidRDefault="005B7FB2" w:rsidP="005B7FB2">
            <w:pPr>
              <w:shd w:val="clear" w:color="auto" w:fill="FFFFFF" w:themeFill="background1"/>
              <w:jc w:val="both"/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</w:pPr>
            <w:r w:rsidRPr="004410FF"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  <w:t>Il Fermano: un territorio vivere a 365</w:t>
            </w:r>
          </w:p>
          <w:p w14:paraId="28B6BF5A" w14:textId="77777777" w:rsidR="005B7FB2" w:rsidRPr="004410FF" w:rsidRDefault="005B7FB2" w:rsidP="005B7FB2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  <w:lang w:eastAsia="it-IT"/>
              </w:rPr>
            </w:pP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Presentazione dell’offerta turistica della Provincia di Fermo e dei comuni di Fermo, Porto Sant’Elpidio e Porto San Giorgio</w:t>
            </w:r>
          </w:p>
        </w:tc>
      </w:tr>
      <w:tr w:rsidR="005B7FB2" w:rsidRPr="00793371" w14:paraId="311ADD17" w14:textId="77777777" w:rsidTr="004410FF">
        <w:trPr>
          <w:trHeight w:val="1425"/>
        </w:trPr>
        <w:tc>
          <w:tcPr>
            <w:tcW w:w="1410" w:type="dxa"/>
          </w:tcPr>
          <w:p w14:paraId="3C243A6A" w14:textId="77777777" w:rsidR="005B7FB2" w:rsidRPr="004F1213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13:00</w:t>
            </w:r>
          </w:p>
        </w:tc>
        <w:tc>
          <w:tcPr>
            <w:tcW w:w="12797" w:type="dxa"/>
            <w:shd w:val="clear" w:color="auto" w:fill="FFFFFF" w:themeFill="background1"/>
          </w:tcPr>
          <w:p w14:paraId="54E1BB9D" w14:textId="77777777" w:rsidR="005B7FB2" w:rsidRPr="004410FF" w:rsidRDefault="005B7FB2" w:rsidP="005B7FB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410FF">
              <w:rPr>
                <w:rFonts w:cstheme="minorHAnsi"/>
                <w:sz w:val="28"/>
                <w:szCs w:val="28"/>
              </w:rPr>
              <w:t xml:space="preserve">E…STATE A SENIGALLIA tutto l’anno – Presentazione dell’offerta turistica di Senigallia </w:t>
            </w:r>
            <w:r w:rsidRPr="004410FF">
              <w:rPr>
                <w:rFonts w:cstheme="minorHAnsi"/>
                <w:b/>
                <w:sz w:val="28"/>
                <w:szCs w:val="28"/>
              </w:rPr>
              <w:t>con la partecipazione di Christian “Bobo” Vieri</w:t>
            </w:r>
          </w:p>
          <w:p w14:paraId="72E75E55" w14:textId="77777777" w:rsidR="005B7FB2" w:rsidRPr="004410FF" w:rsidRDefault="005B7FB2" w:rsidP="005B7FB2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B7FB2" w:rsidRPr="00793371" w14:paraId="5E601C40" w14:textId="77777777" w:rsidTr="00FC1C70">
        <w:trPr>
          <w:trHeight w:val="1278"/>
        </w:trPr>
        <w:tc>
          <w:tcPr>
            <w:tcW w:w="1410" w:type="dxa"/>
          </w:tcPr>
          <w:p w14:paraId="6EA078B8" w14:textId="77777777" w:rsidR="005B7FB2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13:30</w:t>
            </w:r>
          </w:p>
        </w:tc>
        <w:tc>
          <w:tcPr>
            <w:tcW w:w="12797" w:type="dxa"/>
            <w:shd w:val="clear" w:color="auto" w:fill="FFFFFF" w:themeFill="background1"/>
          </w:tcPr>
          <w:p w14:paraId="1D4421FB" w14:textId="77777777" w:rsidR="005B7FB2" w:rsidRPr="004410FF" w:rsidRDefault="005B7FB2" w:rsidP="005B7FB2">
            <w:pPr>
              <w:rPr>
                <w:rFonts w:cstheme="minorHAnsi"/>
                <w:sz w:val="28"/>
                <w:szCs w:val="28"/>
              </w:rPr>
            </w:pPr>
            <w:r w:rsidRPr="004410FF">
              <w:rPr>
                <w:rFonts w:cstheme="minorHAnsi"/>
                <w:sz w:val="28"/>
                <w:szCs w:val="28"/>
              </w:rPr>
              <w:t>Marche, Terra di Cinema</w:t>
            </w:r>
          </w:p>
          <w:p w14:paraId="59D86CD4" w14:textId="77777777" w:rsidR="005B7FB2" w:rsidRPr="004410FF" w:rsidRDefault="005B7FB2" w:rsidP="005B7FB2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410FF">
              <w:rPr>
                <w:rStyle w:val="Enfasigrassetto"/>
                <w:rFonts w:eastAsia="Times New Roman"/>
                <w:sz w:val="28"/>
                <w:szCs w:val="28"/>
              </w:rPr>
              <w:t xml:space="preserve">Con la partecipazione di Alessandro Siani </w:t>
            </w:r>
          </w:p>
          <w:p w14:paraId="5ED3E844" w14:textId="77777777" w:rsidR="005B7FB2" w:rsidRPr="004410FF" w:rsidRDefault="005B7FB2" w:rsidP="005B7FB2">
            <w:pPr>
              <w:rPr>
                <w:rFonts w:cstheme="minorHAnsi"/>
                <w:sz w:val="28"/>
                <w:szCs w:val="28"/>
              </w:rPr>
            </w:pPr>
            <w:r w:rsidRPr="004410FF">
              <w:rPr>
                <w:rFonts w:cstheme="minorHAnsi"/>
                <w:sz w:val="28"/>
                <w:szCs w:val="28"/>
              </w:rPr>
              <w:t>Presentazione della Guida di Repubblica “Marche e il Cinema”</w:t>
            </w:r>
          </w:p>
          <w:p w14:paraId="02825E16" w14:textId="77777777" w:rsidR="005B7FB2" w:rsidRPr="004410FF" w:rsidRDefault="005B7FB2" w:rsidP="005B7FB2">
            <w:pP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B7FB2" w:rsidRPr="00793371" w14:paraId="68EA243F" w14:textId="77777777" w:rsidTr="004410FF">
        <w:trPr>
          <w:trHeight w:val="950"/>
        </w:trPr>
        <w:tc>
          <w:tcPr>
            <w:tcW w:w="1410" w:type="dxa"/>
          </w:tcPr>
          <w:p w14:paraId="2828AE2D" w14:textId="77777777" w:rsidR="005B7FB2" w:rsidRPr="004F1213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lastRenderedPageBreak/>
              <w:t>14:00</w:t>
            </w:r>
          </w:p>
        </w:tc>
        <w:tc>
          <w:tcPr>
            <w:tcW w:w="12797" w:type="dxa"/>
            <w:shd w:val="clear" w:color="auto" w:fill="FFFFFF" w:themeFill="background1"/>
          </w:tcPr>
          <w:p w14:paraId="3BAEC68B" w14:textId="77777777" w:rsidR="005B7FB2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</w:pPr>
            <w:r w:rsidRPr="004410FF"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  <w:t xml:space="preserve">“MARCHE TURISMO DA RECORD” </w:t>
            </w:r>
          </w:p>
          <w:p w14:paraId="3B03A64D" w14:textId="77777777" w:rsidR="005B7FB2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</w:pPr>
            <w:r w:rsidRPr="004410FF"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  <w:t>Conferenza stampa sui dati d</w:t>
            </w:r>
            <w:r w:rsidRPr="004410FF">
              <w:rPr>
                <w:rFonts w:cstheme="minorHAnsi"/>
                <w:b/>
                <w:color w:val="000000"/>
                <w:sz w:val="28"/>
                <w:szCs w:val="28"/>
                <w:lang w:eastAsia="it-IT"/>
              </w:rPr>
              <w:t xml:space="preserve">el turismo </w:t>
            </w:r>
            <w:r w:rsidRPr="004410FF"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  <w:t xml:space="preserve">nelle Marche del 2024 </w:t>
            </w:r>
          </w:p>
          <w:p w14:paraId="160FAFB7" w14:textId="77777777" w:rsidR="005B7FB2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</w:pPr>
            <w:r w:rsidRPr="004410FF"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  <w:t>con la presenza del Presidente Francesco Acquaroli</w:t>
            </w:r>
          </w:p>
          <w:p w14:paraId="72D4CDDA" w14:textId="77777777" w:rsidR="005B7FB2" w:rsidRPr="004410FF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5B7FB2" w:rsidRPr="00793371" w14:paraId="41EBB170" w14:textId="77777777" w:rsidTr="00FC1C70">
        <w:trPr>
          <w:trHeight w:val="703"/>
        </w:trPr>
        <w:tc>
          <w:tcPr>
            <w:tcW w:w="1410" w:type="dxa"/>
          </w:tcPr>
          <w:p w14:paraId="797D6F0F" w14:textId="77777777" w:rsidR="005B7FB2" w:rsidRPr="004F1213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15:00</w:t>
            </w:r>
          </w:p>
        </w:tc>
        <w:tc>
          <w:tcPr>
            <w:tcW w:w="12797" w:type="dxa"/>
            <w:shd w:val="clear" w:color="auto" w:fill="FFFFFF" w:themeFill="background1"/>
          </w:tcPr>
          <w:p w14:paraId="5C1A7B0C" w14:textId="77777777" w:rsidR="005B7FB2" w:rsidRPr="004410FF" w:rsidRDefault="005B7FB2" w:rsidP="005B7FB2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Il </w:t>
            </w:r>
            <w:r w:rsidRPr="004410FF">
              <w:rPr>
                <w:rFonts w:eastAsia="Times New Roman" w:cstheme="minorHAnsi"/>
                <w:b/>
                <w:i/>
                <w:color w:val="000000"/>
                <w:sz w:val="28"/>
                <w:szCs w:val="28"/>
                <w:lang w:eastAsia="it-IT"/>
              </w:rPr>
              <w:t>Giubileo nelle Marche</w:t>
            </w: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14:paraId="7EEF6B13" w14:textId="77777777" w:rsidR="005B7FB2" w:rsidRPr="004410FF" w:rsidRDefault="005B7FB2" w:rsidP="005B7FB2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B7FB2" w:rsidRPr="00793371" w14:paraId="00E2DDDE" w14:textId="77777777" w:rsidTr="00FC1C70">
        <w:trPr>
          <w:trHeight w:val="744"/>
        </w:trPr>
        <w:tc>
          <w:tcPr>
            <w:tcW w:w="1410" w:type="dxa"/>
          </w:tcPr>
          <w:p w14:paraId="0A02E125" w14:textId="77777777" w:rsidR="005B7FB2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15:30</w:t>
            </w:r>
          </w:p>
        </w:tc>
        <w:tc>
          <w:tcPr>
            <w:tcW w:w="12797" w:type="dxa"/>
            <w:shd w:val="clear" w:color="auto" w:fill="FFFFFF" w:themeFill="background1"/>
          </w:tcPr>
          <w:p w14:paraId="2B83F88C" w14:textId="77777777" w:rsidR="005B7FB2" w:rsidRPr="00FC1C70" w:rsidRDefault="005B7FB2" w:rsidP="005B7FB2">
            <w:pPr>
              <w:shd w:val="clear" w:color="auto" w:fill="FFFFFF" w:themeFill="background1"/>
              <w:jc w:val="both"/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</w:pP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La Rete dei Teatri Storici delle Marche e la candidatura nella </w:t>
            </w:r>
            <w:r w:rsidRPr="004410FF">
              <w:rPr>
                <w:rFonts w:eastAsia="Times New Roman" w:cstheme="minorHAnsi"/>
                <w:b/>
                <w:i/>
                <w:color w:val="000000"/>
                <w:sz w:val="28"/>
                <w:szCs w:val="28"/>
                <w:lang w:eastAsia="it-IT"/>
              </w:rPr>
              <w:t>Lista del Patrimonio Mondiale Unesco</w:t>
            </w:r>
          </w:p>
        </w:tc>
      </w:tr>
      <w:tr w:rsidR="005B7FB2" w:rsidRPr="00793371" w14:paraId="40063AE2" w14:textId="77777777" w:rsidTr="004410FF">
        <w:trPr>
          <w:trHeight w:val="475"/>
        </w:trPr>
        <w:tc>
          <w:tcPr>
            <w:tcW w:w="1410" w:type="dxa"/>
          </w:tcPr>
          <w:p w14:paraId="1A663A4F" w14:textId="77777777" w:rsidR="005B7FB2" w:rsidRPr="004F1213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highlight w:val="yellow"/>
                <w:u w:val="single"/>
                <w:lang w:eastAsia="it-IT"/>
              </w:rPr>
            </w:pPr>
            <w:bookmarkStart w:id="1" w:name="_Hlk189465057"/>
            <w:r w:rsidRPr="004F1213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6</w:t>
            </w:r>
            <w:r w:rsidRPr="004F1213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: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  <w:r w:rsidRPr="004F1213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</w:p>
        </w:tc>
        <w:tc>
          <w:tcPr>
            <w:tcW w:w="12797" w:type="dxa"/>
          </w:tcPr>
          <w:p w14:paraId="5ED7A611" w14:textId="77777777" w:rsidR="005B7FB2" w:rsidRDefault="005B7FB2" w:rsidP="005B7FB2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4410FF">
              <w:rPr>
                <w:rFonts w:cstheme="minorHAnsi"/>
                <w:i/>
                <w:color w:val="000000"/>
                <w:sz w:val="28"/>
                <w:szCs w:val="28"/>
              </w:rPr>
              <w:t>Confcommercio Marche Centrali</w:t>
            </w:r>
            <w:r w:rsidRPr="004410FF">
              <w:rPr>
                <w:rFonts w:cstheme="minorHAnsi"/>
                <w:color w:val="000000"/>
                <w:sz w:val="28"/>
                <w:szCs w:val="28"/>
              </w:rPr>
              <w:t xml:space="preserve"> e il progetto MARCHE: regione Japan Friendly</w:t>
            </w:r>
          </w:p>
          <w:p w14:paraId="120AB674" w14:textId="77777777" w:rsidR="005B7FB2" w:rsidRPr="004410FF" w:rsidRDefault="005B7FB2" w:rsidP="005B7FB2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highlight w:val="yellow"/>
                <w:lang w:eastAsia="it-IT"/>
              </w:rPr>
            </w:pPr>
          </w:p>
        </w:tc>
      </w:tr>
      <w:bookmarkEnd w:id="1"/>
      <w:tr w:rsidR="005B7FB2" w:rsidRPr="00793371" w14:paraId="79DA9F7B" w14:textId="77777777" w:rsidTr="004410FF">
        <w:trPr>
          <w:trHeight w:val="475"/>
        </w:trPr>
        <w:tc>
          <w:tcPr>
            <w:tcW w:w="1410" w:type="dxa"/>
          </w:tcPr>
          <w:p w14:paraId="4A0DD986" w14:textId="77777777" w:rsidR="005B7FB2" w:rsidRPr="004F1213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16:20</w:t>
            </w:r>
          </w:p>
        </w:tc>
        <w:tc>
          <w:tcPr>
            <w:tcW w:w="12797" w:type="dxa"/>
          </w:tcPr>
          <w:p w14:paraId="105ED953" w14:textId="77777777" w:rsidR="005B7FB2" w:rsidRDefault="005B7FB2" w:rsidP="005B7FB2">
            <w:pPr>
              <w:shd w:val="clear" w:color="auto" w:fill="FFFFFF" w:themeFill="background1"/>
              <w:jc w:val="both"/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</w:pP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Presentazione della </w:t>
            </w:r>
            <w:r w:rsidRPr="004410FF"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  <w:t>60° Fiera Nazionale del Tartufo Bianco di Acqualagna</w:t>
            </w:r>
          </w:p>
          <w:p w14:paraId="21C4115B" w14:textId="77777777" w:rsidR="005B7FB2" w:rsidRPr="004410FF" w:rsidRDefault="005B7FB2" w:rsidP="005B7FB2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5B7FB2" w:rsidRPr="00793371" w14:paraId="125390C8" w14:textId="77777777" w:rsidTr="004410FF">
        <w:trPr>
          <w:trHeight w:val="950"/>
        </w:trPr>
        <w:tc>
          <w:tcPr>
            <w:tcW w:w="1410" w:type="dxa"/>
          </w:tcPr>
          <w:p w14:paraId="53252034" w14:textId="77777777" w:rsidR="005B7FB2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16:50</w:t>
            </w:r>
          </w:p>
        </w:tc>
        <w:tc>
          <w:tcPr>
            <w:tcW w:w="12797" w:type="dxa"/>
          </w:tcPr>
          <w:p w14:paraId="525141BB" w14:textId="77777777" w:rsidR="005B7FB2" w:rsidRPr="004410FF" w:rsidRDefault="005B7FB2" w:rsidP="005B7FB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4410FF"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  <w:t xml:space="preserve">Turismo immersivo </w:t>
            </w: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– l’Unione Montana di Camerino e l’esperienza di Pieve Torina tra i sentieri immersi nella natura</w:t>
            </w:r>
          </w:p>
        </w:tc>
      </w:tr>
      <w:tr w:rsidR="005B7FB2" w:rsidRPr="00793371" w14:paraId="233175DF" w14:textId="77777777" w:rsidTr="004410FF">
        <w:trPr>
          <w:trHeight w:val="133"/>
        </w:trPr>
        <w:tc>
          <w:tcPr>
            <w:tcW w:w="1410" w:type="dxa"/>
          </w:tcPr>
          <w:p w14:paraId="2AE60713" w14:textId="77777777" w:rsidR="005B7FB2" w:rsidRPr="004F1213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17:20</w:t>
            </w:r>
          </w:p>
        </w:tc>
        <w:tc>
          <w:tcPr>
            <w:tcW w:w="12797" w:type="dxa"/>
          </w:tcPr>
          <w:p w14:paraId="55AA2324" w14:textId="77777777" w:rsidR="005B7FB2" w:rsidRPr="004410FF" w:rsidRDefault="005B7FB2" w:rsidP="005B7FB2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410FF">
              <w:rPr>
                <w:rFonts w:eastAsia="Times New Roman" w:cstheme="minorHAnsi"/>
                <w:color w:val="000000"/>
                <w:sz w:val="28"/>
                <w:szCs w:val="28"/>
              </w:rPr>
              <w:t>ANCONA E NAPOLEONE </w:t>
            </w:r>
          </w:p>
          <w:p w14:paraId="7B13019A" w14:textId="77777777" w:rsidR="005B7FB2" w:rsidRPr="004410FF" w:rsidRDefault="005B7FB2" w:rsidP="005B7FB2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4410FF">
              <w:rPr>
                <w:rFonts w:eastAsia="Times New Roman" w:cstheme="minorHAnsi"/>
                <w:color w:val="000000"/>
                <w:sz w:val="28"/>
                <w:szCs w:val="28"/>
              </w:rPr>
              <w:t>Un viaggio nella storia, un programma che coniuga destinazione turistica e passione per il passato – Federazione europea delle Città Napoleoniche</w:t>
            </w:r>
          </w:p>
        </w:tc>
      </w:tr>
      <w:tr w:rsidR="005B7FB2" w:rsidRPr="00793371" w14:paraId="30259960" w14:textId="77777777" w:rsidTr="004410FF">
        <w:trPr>
          <w:trHeight w:val="97"/>
        </w:trPr>
        <w:tc>
          <w:tcPr>
            <w:tcW w:w="1410" w:type="dxa"/>
          </w:tcPr>
          <w:p w14:paraId="3B83A87B" w14:textId="77777777" w:rsidR="005B7FB2" w:rsidRPr="004F1213" w:rsidRDefault="005B7FB2" w:rsidP="005B7FB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17:45</w:t>
            </w:r>
          </w:p>
        </w:tc>
        <w:tc>
          <w:tcPr>
            <w:tcW w:w="12797" w:type="dxa"/>
          </w:tcPr>
          <w:p w14:paraId="44E34090" w14:textId="77777777" w:rsidR="00742EE6" w:rsidRDefault="00742EE6" w:rsidP="00742EE6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bookmarkStart w:id="2" w:name="_Hlk189491453"/>
            <w:r w:rsidRPr="004410FF">
              <w:rPr>
                <w:sz w:val="28"/>
                <w:szCs w:val="28"/>
              </w:rPr>
              <w:t>Pesaro tra Capitale della Cultura nazionale e Capitale europea: strategie e scenari di capitalizzazione</w:t>
            </w:r>
            <w:r w:rsidRPr="004410FF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e “La stagione lirica delle Marche: il ROF”</w:t>
            </w:r>
          </w:p>
          <w:p w14:paraId="5D30B1E5" w14:textId="77777777" w:rsidR="005B7FB2" w:rsidRPr="004410FF" w:rsidRDefault="005B7FB2" w:rsidP="005B7FB2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4410FF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</w:t>
            </w:r>
            <w:bookmarkEnd w:id="2"/>
          </w:p>
        </w:tc>
      </w:tr>
    </w:tbl>
    <w:p w14:paraId="2D79C308" w14:textId="77777777" w:rsidR="00D77EF7" w:rsidRDefault="00D77EF7" w:rsidP="004D5E85">
      <w:pPr>
        <w:shd w:val="clear" w:color="auto" w:fill="FFFFFF" w:themeFill="background1"/>
      </w:pPr>
    </w:p>
    <w:p w14:paraId="333BC480" w14:textId="77777777" w:rsidR="006742C9" w:rsidRPr="004410FF" w:rsidRDefault="006742C9" w:rsidP="008F2D3C">
      <w:pPr>
        <w:jc w:val="center"/>
        <w:rPr>
          <w:b/>
          <w:sz w:val="40"/>
          <w:szCs w:val="30"/>
        </w:rPr>
      </w:pPr>
      <w:r>
        <w:rPr>
          <w:sz w:val="30"/>
          <w:szCs w:val="30"/>
        </w:rPr>
        <w:br w:type="page"/>
      </w:r>
      <w:r w:rsidR="008F2D3C" w:rsidRPr="004410FF">
        <w:rPr>
          <w:b/>
          <w:sz w:val="40"/>
          <w:szCs w:val="30"/>
        </w:rPr>
        <w:lastRenderedPageBreak/>
        <w:t>LUNEDÌ 10 FEBBRAIO</w:t>
      </w:r>
    </w:p>
    <w:p w14:paraId="16EE3DFE" w14:textId="77777777" w:rsidR="00793371" w:rsidRDefault="00793371" w:rsidP="004D5E85">
      <w:pPr>
        <w:shd w:val="clear" w:color="auto" w:fill="FFFFFF" w:themeFill="background1"/>
      </w:pPr>
    </w:p>
    <w:tbl>
      <w:tblPr>
        <w:tblStyle w:val="Grigliatabella"/>
        <w:tblW w:w="14205" w:type="dxa"/>
        <w:tblLook w:val="04A0" w:firstRow="1" w:lastRow="0" w:firstColumn="1" w:lastColumn="0" w:noHBand="0" w:noVBand="1"/>
      </w:tblPr>
      <w:tblGrid>
        <w:gridCol w:w="1287"/>
        <w:gridCol w:w="12918"/>
      </w:tblGrid>
      <w:tr w:rsidR="004410FF" w:rsidRPr="00595992" w14:paraId="234D14FF" w14:textId="77777777" w:rsidTr="00FC1C70">
        <w:trPr>
          <w:trHeight w:val="704"/>
        </w:trPr>
        <w:tc>
          <w:tcPr>
            <w:tcW w:w="1287" w:type="dxa"/>
          </w:tcPr>
          <w:p w14:paraId="4CCCE46F" w14:textId="77777777" w:rsidR="004410FF" w:rsidRPr="00595992" w:rsidRDefault="004410FF" w:rsidP="00E80008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10:00</w:t>
            </w:r>
          </w:p>
        </w:tc>
        <w:tc>
          <w:tcPr>
            <w:tcW w:w="12918" w:type="dxa"/>
          </w:tcPr>
          <w:p w14:paraId="6B6441C6" w14:textId="77777777" w:rsidR="004410FF" w:rsidRDefault="004410FF" w:rsidP="00A01790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C96134">
              <w:rPr>
                <w:rFonts w:cstheme="minorHAnsi"/>
                <w:sz w:val="28"/>
                <w:szCs w:val="28"/>
              </w:rPr>
              <w:t xml:space="preserve">Destinazione Turistica Sibillini </w:t>
            </w:r>
            <w:r>
              <w:rPr>
                <w:rFonts w:cstheme="minorHAnsi"/>
                <w:sz w:val="28"/>
                <w:szCs w:val="28"/>
              </w:rPr>
              <w:t>con le esperienze dei “</w:t>
            </w:r>
            <w:r w:rsidRPr="00C96134">
              <w:rPr>
                <w:rFonts w:cstheme="minorHAnsi"/>
                <w:sz w:val="28"/>
                <w:szCs w:val="28"/>
              </w:rPr>
              <w:t>Sibillini Romantici</w:t>
            </w:r>
            <w:r>
              <w:rPr>
                <w:rFonts w:cstheme="minorHAnsi"/>
                <w:sz w:val="28"/>
                <w:szCs w:val="28"/>
              </w:rPr>
              <w:t xml:space="preserve">” </w:t>
            </w:r>
          </w:p>
          <w:p w14:paraId="003C45C4" w14:textId="77777777" w:rsidR="00FC1C70" w:rsidRPr="00E80008" w:rsidRDefault="00FC1C70" w:rsidP="00A01790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4410FF" w:rsidRPr="00595992" w14:paraId="3A13F870" w14:textId="77777777" w:rsidTr="00FC1C70">
        <w:trPr>
          <w:trHeight w:val="704"/>
        </w:trPr>
        <w:tc>
          <w:tcPr>
            <w:tcW w:w="1287" w:type="dxa"/>
          </w:tcPr>
          <w:p w14:paraId="5F2B353B" w14:textId="77777777" w:rsidR="004410FF" w:rsidRPr="00595992" w:rsidRDefault="004410FF" w:rsidP="004D5E85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10:30</w:t>
            </w:r>
          </w:p>
        </w:tc>
        <w:tc>
          <w:tcPr>
            <w:tcW w:w="12918" w:type="dxa"/>
          </w:tcPr>
          <w:p w14:paraId="17A6024F" w14:textId="77777777" w:rsidR="004410FF" w:rsidRDefault="004410FF" w:rsidP="00FC1C70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i/>
                <w:color w:val="000000"/>
                <w:sz w:val="28"/>
                <w:szCs w:val="28"/>
                <w:lang w:eastAsia="it-IT"/>
              </w:rPr>
            </w:pPr>
            <w:r w:rsidRPr="0059599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Il nuovo collegamento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ferroviario turistico</w:t>
            </w:r>
            <w:r w:rsidR="00FC1C70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4A0254">
              <w:rPr>
                <w:rFonts w:eastAsia="Times New Roman" w:cstheme="minorHAnsi"/>
                <w:b/>
                <w:i/>
                <w:color w:val="000000"/>
                <w:sz w:val="28"/>
                <w:szCs w:val="28"/>
                <w:lang w:eastAsia="it-IT"/>
              </w:rPr>
              <w:t xml:space="preserve">Monaco di Baviera - Ancona  </w:t>
            </w:r>
          </w:p>
          <w:p w14:paraId="56B35D6D" w14:textId="77777777" w:rsidR="00FC1C70" w:rsidRPr="004A0254" w:rsidRDefault="00FC1C70" w:rsidP="00FC1C70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i/>
                <w:color w:val="000000"/>
                <w:sz w:val="28"/>
                <w:szCs w:val="28"/>
                <w:lang w:eastAsia="it-IT"/>
              </w:rPr>
            </w:pPr>
          </w:p>
        </w:tc>
      </w:tr>
      <w:tr w:rsidR="004410FF" w:rsidRPr="00595992" w14:paraId="59973222" w14:textId="77777777" w:rsidTr="00FC1C70">
        <w:trPr>
          <w:trHeight w:val="72"/>
        </w:trPr>
        <w:tc>
          <w:tcPr>
            <w:tcW w:w="1287" w:type="dxa"/>
          </w:tcPr>
          <w:p w14:paraId="2B2EB25C" w14:textId="77777777" w:rsidR="004410FF" w:rsidRPr="00595992" w:rsidRDefault="004410FF" w:rsidP="00BF5190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11:00</w:t>
            </w:r>
          </w:p>
        </w:tc>
        <w:tc>
          <w:tcPr>
            <w:tcW w:w="12918" w:type="dxa"/>
          </w:tcPr>
          <w:p w14:paraId="397D4CD0" w14:textId="77777777" w:rsidR="004410FF" w:rsidRDefault="004410FF" w:rsidP="00BF5190">
            <w:p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  <w:r w:rsidRPr="00595992">
              <w:rPr>
                <w:rFonts w:cstheme="minorHAnsi"/>
                <w:sz w:val="28"/>
                <w:szCs w:val="28"/>
              </w:rPr>
              <w:t xml:space="preserve">Montalto, il </w:t>
            </w:r>
            <w:proofErr w:type="spellStart"/>
            <w:r w:rsidRPr="00595992">
              <w:rPr>
                <w:rFonts w:cstheme="minorHAnsi"/>
                <w:sz w:val="28"/>
                <w:szCs w:val="28"/>
              </w:rPr>
              <w:t>Metroborgo</w:t>
            </w:r>
            <w:proofErr w:type="spellEnd"/>
            <w:r w:rsidRPr="00595992">
              <w:rPr>
                <w:rFonts w:cstheme="minorHAnsi"/>
                <w:sz w:val="28"/>
                <w:szCs w:val="28"/>
              </w:rPr>
              <w:t xml:space="preserve"> delle Marche: un modello di innovazione turistica partecipata</w:t>
            </w:r>
          </w:p>
          <w:p w14:paraId="16F895CA" w14:textId="77777777" w:rsidR="00FC1C70" w:rsidRDefault="00FC1C70" w:rsidP="00BF5190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4410FF" w:rsidRPr="00595992" w14:paraId="3D2882DD" w14:textId="77777777" w:rsidTr="00FC1C70">
        <w:trPr>
          <w:trHeight w:val="72"/>
        </w:trPr>
        <w:tc>
          <w:tcPr>
            <w:tcW w:w="1287" w:type="dxa"/>
          </w:tcPr>
          <w:p w14:paraId="186B34B2" w14:textId="77777777" w:rsidR="004410FF" w:rsidRDefault="004410FF" w:rsidP="00BF5190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11.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3</w:t>
            </w: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</w:p>
        </w:tc>
        <w:tc>
          <w:tcPr>
            <w:tcW w:w="12918" w:type="dxa"/>
          </w:tcPr>
          <w:p w14:paraId="63D14B2E" w14:textId="77777777" w:rsidR="004410FF" w:rsidRDefault="004410FF" w:rsidP="00FC1C70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4A0254"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  <w:t>Urbino e il Montefeltro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- </w:t>
            </w:r>
            <w:r w:rsidRPr="00595992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Itinerari nella Bellezza 2025 nelle Marche </w:t>
            </w:r>
            <w:r w:rsidR="00FC1C70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-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con Confcommercio Marche Nord</w:t>
            </w:r>
          </w:p>
          <w:p w14:paraId="6F3E1E97" w14:textId="77777777" w:rsidR="00FC1C70" w:rsidRPr="00595992" w:rsidRDefault="00FC1C70" w:rsidP="00FC1C70">
            <w:pPr>
              <w:shd w:val="clear" w:color="auto" w:fill="FFFFFF" w:themeFill="background1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4410FF" w:rsidRPr="00595992" w14:paraId="3E3ECE7C" w14:textId="77777777" w:rsidTr="00FC1C70">
        <w:trPr>
          <w:trHeight w:val="704"/>
        </w:trPr>
        <w:tc>
          <w:tcPr>
            <w:tcW w:w="1287" w:type="dxa"/>
          </w:tcPr>
          <w:p w14:paraId="56312370" w14:textId="77777777" w:rsidR="004410FF" w:rsidRPr="00595992" w:rsidRDefault="004410FF" w:rsidP="00BF5190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12: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</w:p>
        </w:tc>
        <w:tc>
          <w:tcPr>
            <w:tcW w:w="12918" w:type="dxa"/>
          </w:tcPr>
          <w:p w14:paraId="362960A5" w14:textId="77777777" w:rsidR="004410FF" w:rsidRDefault="004410FF" w:rsidP="00FC1C70">
            <w:pPr>
              <w:shd w:val="clear" w:color="auto" w:fill="FFFFFF" w:themeFill="background1"/>
              <w:jc w:val="both"/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</w:pPr>
            <w:bookmarkStart w:id="3" w:name="_Hlk189489791"/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Nelle Marche, lo Sport è Turismo</w:t>
            </w:r>
            <w:bookmarkEnd w:id="3"/>
            <w:r w:rsidR="00FC1C70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- </w:t>
            </w:r>
            <w:r w:rsidRPr="00A01790"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  <w:t>con Coni Marche e Cip Marche</w:t>
            </w:r>
          </w:p>
          <w:p w14:paraId="6C6D756D" w14:textId="77777777" w:rsidR="00FC1C70" w:rsidRPr="00A01790" w:rsidRDefault="00FC1C70" w:rsidP="00FC1C70">
            <w:pPr>
              <w:shd w:val="clear" w:color="auto" w:fill="FFFFFF" w:themeFill="background1"/>
              <w:jc w:val="both"/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</w:pPr>
          </w:p>
        </w:tc>
      </w:tr>
      <w:tr w:rsidR="004410FF" w:rsidRPr="00595992" w14:paraId="5270C51A" w14:textId="77777777" w:rsidTr="00FC1C70">
        <w:trPr>
          <w:trHeight w:val="704"/>
        </w:trPr>
        <w:tc>
          <w:tcPr>
            <w:tcW w:w="1287" w:type="dxa"/>
          </w:tcPr>
          <w:p w14:paraId="0A843681" w14:textId="77777777" w:rsidR="004410FF" w:rsidRPr="00595992" w:rsidRDefault="004410FF" w:rsidP="00BF5190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2</w:t>
            </w: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: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3</w:t>
            </w: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</w:p>
        </w:tc>
        <w:tc>
          <w:tcPr>
            <w:tcW w:w="12918" w:type="dxa"/>
            <w:shd w:val="clear" w:color="auto" w:fill="FFFFFF" w:themeFill="background1"/>
          </w:tcPr>
          <w:p w14:paraId="0D2BA2F8" w14:textId="77777777" w:rsidR="004410FF" w:rsidRDefault="004410FF" w:rsidP="00BF5190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bookmarkStart w:id="4" w:name="_Hlk189490904"/>
            <w:r w:rsidRPr="004A0254">
              <w:rPr>
                <w:rFonts w:eastAsia="Times New Roman" w:cstheme="minorHAnsi"/>
                <w:i/>
                <w:color w:val="000000"/>
                <w:sz w:val="28"/>
                <w:szCs w:val="28"/>
                <w:lang w:eastAsia="it-IT"/>
              </w:rPr>
              <w:t>Visit Fabriano</w:t>
            </w:r>
            <w:r w:rsidRPr="00560120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- Città Creativa Unesco, </w:t>
            </w:r>
            <w:proofErr w:type="spellStart"/>
            <w:r w:rsidRPr="00560120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Crafts</w:t>
            </w:r>
            <w:proofErr w:type="spellEnd"/>
            <w:r w:rsidRPr="00560120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 &amp; Folk </w:t>
            </w:r>
            <w:proofErr w:type="spellStart"/>
            <w:r w:rsidRPr="00560120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Arts</w:t>
            </w:r>
            <w:bookmarkEnd w:id="4"/>
            <w:proofErr w:type="spellEnd"/>
          </w:p>
          <w:p w14:paraId="5E17CF18" w14:textId="77777777" w:rsidR="00FC1C70" w:rsidRPr="00595992" w:rsidRDefault="00FC1C70" w:rsidP="00BF5190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4410FF" w:rsidRPr="00595992" w14:paraId="08CA2FCB" w14:textId="77777777" w:rsidTr="00FC1C70">
        <w:trPr>
          <w:trHeight w:val="704"/>
        </w:trPr>
        <w:tc>
          <w:tcPr>
            <w:tcW w:w="1287" w:type="dxa"/>
          </w:tcPr>
          <w:p w14:paraId="4B465A2D" w14:textId="77777777" w:rsidR="004410FF" w:rsidRPr="00595992" w:rsidRDefault="004410FF" w:rsidP="00BF5190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bookmarkStart w:id="5" w:name="_Hlk189043839"/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13: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</w:p>
        </w:tc>
        <w:tc>
          <w:tcPr>
            <w:tcW w:w="12918" w:type="dxa"/>
            <w:shd w:val="clear" w:color="auto" w:fill="FFFFFF" w:themeFill="background1"/>
          </w:tcPr>
          <w:p w14:paraId="64FE411E" w14:textId="77777777" w:rsidR="004410FF" w:rsidRPr="00595992" w:rsidRDefault="004410FF" w:rsidP="00BF5190">
            <w:pPr>
              <w:rPr>
                <w:rFonts w:cstheme="minorHAnsi"/>
                <w:sz w:val="28"/>
                <w:szCs w:val="28"/>
              </w:rPr>
            </w:pPr>
            <w:bookmarkStart w:id="6" w:name="_Hlk189147506"/>
            <w:r w:rsidRPr="00595992">
              <w:rPr>
                <w:rFonts w:cstheme="minorHAnsi"/>
                <w:sz w:val="28"/>
                <w:szCs w:val="28"/>
              </w:rPr>
              <w:t>Il modello "</w:t>
            </w:r>
            <w:r w:rsidRPr="00A01790">
              <w:rPr>
                <w:rFonts w:cstheme="minorHAnsi"/>
                <w:i/>
                <w:sz w:val="28"/>
                <w:szCs w:val="28"/>
              </w:rPr>
              <w:t>Bandiera arancione delle Marche</w:t>
            </w:r>
            <w:r w:rsidRPr="00595992">
              <w:rPr>
                <w:rFonts w:cstheme="minorHAnsi"/>
                <w:sz w:val="28"/>
                <w:szCs w:val="28"/>
              </w:rPr>
              <w:t>" tra nuovi mercati, accoglienza e valorizzazione delle identità.</w:t>
            </w:r>
            <w:bookmarkEnd w:id="6"/>
          </w:p>
          <w:p w14:paraId="091514C3" w14:textId="77777777" w:rsidR="004410FF" w:rsidRPr="00595992" w:rsidRDefault="004410FF" w:rsidP="00BF5190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bookmarkEnd w:id="5"/>
      <w:tr w:rsidR="004410FF" w:rsidRPr="00595992" w14:paraId="4310743E" w14:textId="77777777" w:rsidTr="00FC1C70">
        <w:trPr>
          <w:trHeight w:val="186"/>
        </w:trPr>
        <w:tc>
          <w:tcPr>
            <w:tcW w:w="1287" w:type="dxa"/>
          </w:tcPr>
          <w:p w14:paraId="4F984601" w14:textId="77777777" w:rsidR="004410FF" w:rsidRPr="00595992" w:rsidRDefault="004410FF" w:rsidP="00BF5190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3</w:t>
            </w: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: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3</w:t>
            </w: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</w:p>
        </w:tc>
        <w:tc>
          <w:tcPr>
            <w:tcW w:w="12918" w:type="dxa"/>
          </w:tcPr>
          <w:p w14:paraId="1FC2643D" w14:textId="77777777" w:rsidR="004410FF" w:rsidRDefault="004410FF" w:rsidP="00BF5190">
            <w:pPr>
              <w:pStyle w:val="Default"/>
              <w:shd w:val="clear" w:color="auto" w:fill="FFFFFF" w:themeFill="background1"/>
              <w:rPr>
                <w:rFonts w:asciiTheme="minorHAnsi" w:eastAsia="Times New Roman" w:hAnsiTheme="minorHAnsi" w:cstheme="minorHAnsi"/>
                <w:sz w:val="28"/>
                <w:szCs w:val="28"/>
                <w:lang w:eastAsia="it-IT"/>
              </w:rPr>
            </w:pPr>
            <w:r w:rsidRPr="00595992">
              <w:rPr>
                <w:rFonts w:asciiTheme="minorHAnsi" w:eastAsia="Times New Roman" w:hAnsiTheme="minorHAnsi" w:cstheme="minorHAnsi"/>
                <w:sz w:val="28"/>
                <w:szCs w:val="28"/>
                <w:lang w:eastAsia="it-IT"/>
              </w:rPr>
              <w:t xml:space="preserve">Treno Storico </w:t>
            </w:r>
            <w:r w:rsidRPr="004A0254">
              <w:rPr>
                <w:rFonts w:asciiTheme="minorHAnsi" w:eastAsia="Times New Roman" w:hAnsiTheme="minorHAnsi" w:cstheme="minorHAnsi"/>
                <w:i/>
                <w:sz w:val="28"/>
                <w:szCs w:val="28"/>
                <w:lang w:eastAsia="it-IT"/>
              </w:rPr>
              <w:t>Ancona-Fabriano-Sassoferrato-Pergola</w:t>
            </w:r>
            <w:r w:rsidRPr="00595992">
              <w:rPr>
                <w:rFonts w:asciiTheme="minorHAnsi" w:eastAsia="Times New Roman" w:hAnsiTheme="minorHAnsi" w:cstheme="minorHAnsi"/>
                <w:sz w:val="28"/>
                <w:szCs w:val="28"/>
                <w:lang w:eastAsia="it-IT"/>
              </w:rPr>
              <w:t>: Viaggio nelle Marche che non ti aspetti</w:t>
            </w:r>
          </w:p>
          <w:p w14:paraId="7F8C43C2" w14:textId="77777777" w:rsidR="00FC1C70" w:rsidRPr="00595992" w:rsidRDefault="00FC1C70" w:rsidP="00BF5190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410FF" w:rsidRPr="00595992" w14:paraId="7E9636C7" w14:textId="77777777" w:rsidTr="00FC1C70">
        <w:trPr>
          <w:trHeight w:val="1070"/>
        </w:trPr>
        <w:tc>
          <w:tcPr>
            <w:tcW w:w="1287" w:type="dxa"/>
          </w:tcPr>
          <w:p w14:paraId="694857A5" w14:textId="77777777" w:rsidR="004410FF" w:rsidRPr="00595992" w:rsidRDefault="004410FF" w:rsidP="00BF5190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14: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</w:p>
        </w:tc>
        <w:tc>
          <w:tcPr>
            <w:tcW w:w="12918" w:type="dxa"/>
          </w:tcPr>
          <w:p w14:paraId="17574F14" w14:textId="77777777" w:rsidR="004410FF" w:rsidRDefault="004410FF" w:rsidP="004410FF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</w:rPr>
            </w:pPr>
            <w:bookmarkStart w:id="7" w:name="_Hlk189560479"/>
            <w:r w:rsidRPr="004A0254">
              <w:rPr>
                <w:rFonts w:eastAsia="Times New Roman" w:cstheme="minorHAnsi"/>
                <w:i/>
                <w:color w:val="000000"/>
                <w:sz w:val="28"/>
                <w:szCs w:val="28"/>
              </w:rPr>
              <w:t xml:space="preserve">Loreto, </w:t>
            </w:r>
            <w:r w:rsidRPr="004A0254">
              <w:rPr>
                <w:rFonts w:cstheme="minorHAnsi"/>
                <w:i/>
                <w:sz w:val="28"/>
                <w:szCs w:val="28"/>
              </w:rPr>
              <w:t>Una Porta Aperta sulle Marche</w:t>
            </w:r>
            <w:r>
              <w:rPr>
                <w:rFonts w:cstheme="minorHAnsi"/>
                <w:sz w:val="28"/>
                <w:szCs w:val="28"/>
              </w:rPr>
              <w:t xml:space="preserve"> -</w:t>
            </w:r>
            <w:r w:rsidRPr="00A50390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Le</w:t>
            </w:r>
            <w:r w:rsidRPr="00A5039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sacre rappresentazioni della Passione (Candidata Beni Culturali immateriali Unesco)</w:t>
            </w:r>
            <w:bookmarkEnd w:id="7"/>
          </w:p>
          <w:p w14:paraId="0B816898" w14:textId="77777777" w:rsidR="00FC1C70" w:rsidRPr="004410FF" w:rsidRDefault="00FC1C70" w:rsidP="004410FF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4410FF" w:rsidRPr="00595992" w14:paraId="1D77063E" w14:textId="77777777" w:rsidTr="00FC1C70">
        <w:trPr>
          <w:trHeight w:val="704"/>
        </w:trPr>
        <w:tc>
          <w:tcPr>
            <w:tcW w:w="1287" w:type="dxa"/>
          </w:tcPr>
          <w:p w14:paraId="63C06CE6" w14:textId="77777777" w:rsidR="004410FF" w:rsidRPr="00F12749" w:rsidRDefault="004410FF" w:rsidP="0005633A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14:30</w:t>
            </w:r>
          </w:p>
        </w:tc>
        <w:tc>
          <w:tcPr>
            <w:tcW w:w="12918" w:type="dxa"/>
          </w:tcPr>
          <w:p w14:paraId="681E9017" w14:textId="77777777" w:rsidR="004410FF" w:rsidRPr="004410FF" w:rsidRDefault="004410FF" w:rsidP="004410FF">
            <w:pPr>
              <w:rPr>
                <w:rFonts w:eastAsia="Times New Roman" w:cstheme="minorHAnsi"/>
                <w:sz w:val="28"/>
                <w:szCs w:val="28"/>
              </w:rPr>
            </w:pPr>
            <w:r w:rsidRPr="004A0254">
              <w:rPr>
                <w:rFonts w:eastAsia="Times New Roman" w:cstheme="minorHAnsi"/>
                <w:i/>
                <w:sz w:val="28"/>
                <w:szCs w:val="28"/>
              </w:rPr>
              <w:t>Mura Storiche e Nuovi Spazi</w:t>
            </w:r>
            <w:r>
              <w:rPr>
                <w:rFonts w:eastAsia="Times New Roman" w:cstheme="minorHAnsi"/>
                <w:sz w:val="28"/>
                <w:szCs w:val="28"/>
              </w:rPr>
              <w:t>: Identità, Qualità e Inclusività</w:t>
            </w:r>
          </w:p>
          <w:p w14:paraId="778AA8B4" w14:textId="77777777" w:rsidR="004410FF" w:rsidRPr="00180E05" w:rsidRDefault="004410FF" w:rsidP="0005633A">
            <w:pPr>
              <w:shd w:val="clear" w:color="auto" w:fill="FFFFFF" w:themeFill="background1"/>
              <w:jc w:val="both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4410FF" w:rsidRPr="00595992" w14:paraId="6D613CDF" w14:textId="77777777" w:rsidTr="00FC1C70">
        <w:trPr>
          <w:trHeight w:val="704"/>
        </w:trPr>
        <w:tc>
          <w:tcPr>
            <w:tcW w:w="1287" w:type="dxa"/>
          </w:tcPr>
          <w:p w14:paraId="7A372DF2" w14:textId="77777777" w:rsidR="004410FF" w:rsidRDefault="004410FF" w:rsidP="0005633A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15:00</w:t>
            </w:r>
          </w:p>
        </w:tc>
        <w:tc>
          <w:tcPr>
            <w:tcW w:w="12918" w:type="dxa"/>
          </w:tcPr>
          <w:p w14:paraId="31EA8A50" w14:textId="77777777" w:rsidR="004410FF" w:rsidRPr="00595992" w:rsidRDefault="004410FF" w:rsidP="0005633A">
            <w:pPr>
              <w:shd w:val="clear" w:color="auto" w:fill="FFFFFF" w:themeFill="background1"/>
              <w:jc w:val="both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</w:pPr>
            <w:r w:rsidRPr="00A01790">
              <w:rPr>
                <w:rFonts w:eastAsia="Times New Roman" w:cstheme="minorHAnsi"/>
                <w:bCs/>
                <w:i/>
                <w:color w:val="000000"/>
                <w:sz w:val="28"/>
                <w:szCs w:val="28"/>
                <w:lang w:eastAsia="it-IT"/>
              </w:rPr>
              <w:t>Premio Talenti e imprese</w:t>
            </w:r>
            <w:r w:rsidRPr="00595992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 xml:space="preserve"> – Banca del Piceno di </w:t>
            </w: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>C</w:t>
            </w:r>
            <w:r w:rsidRPr="00595992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 xml:space="preserve">redito Cooperativo </w:t>
            </w:r>
          </w:p>
          <w:p w14:paraId="0DC8DA09" w14:textId="77777777" w:rsidR="004410FF" w:rsidRDefault="004410FF" w:rsidP="0005633A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4410FF" w:rsidRPr="00595992" w14:paraId="2099175F" w14:textId="77777777" w:rsidTr="00FC1C70">
        <w:trPr>
          <w:trHeight w:val="338"/>
        </w:trPr>
        <w:tc>
          <w:tcPr>
            <w:tcW w:w="1287" w:type="dxa"/>
          </w:tcPr>
          <w:p w14:paraId="46691A4B" w14:textId="77777777" w:rsidR="004410FF" w:rsidRPr="00595992" w:rsidRDefault="004410FF" w:rsidP="0005633A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</w:pPr>
            <w:r w:rsidRPr="00595992"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lastRenderedPageBreak/>
              <w:t>1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5</w:t>
            </w:r>
            <w:r w:rsidRPr="00595992"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30</w:t>
            </w:r>
          </w:p>
        </w:tc>
        <w:tc>
          <w:tcPr>
            <w:tcW w:w="12918" w:type="dxa"/>
          </w:tcPr>
          <w:p w14:paraId="49227CA6" w14:textId="77777777" w:rsidR="004410FF" w:rsidRPr="00FC1C70" w:rsidRDefault="004410FF" w:rsidP="0005633A">
            <w:pPr>
              <w:shd w:val="clear" w:color="auto" w:fill="FFFFFF" w:themeFill="background1"/>
              <w:jc w:val="both"/>
              <w:rPr>
                <w:rFonts w:eastAsia="Calibri" w:cstheme="minorHAnsi"/>
                <w:sz w:val="28"/>
                <w:szCs w:val="28"/>
              </w:rPr>
            </w:pPr>
            <w:r w:rsidRPr="00595992">
              <w:rPr>
                <w:rFonts w:eastAsia="Calibri" w:cstheme="minorHAnsi"/>
                <w:sz w:val="28"/>
                <w:szCs w:val="28"/>
              </w:rPr>
              <w:t>Presentazione</w:t>
            </w:r>
            <w:r>
              <w:rPr>
                <w:rFonts w:eastAsia="Calibri" w:cstheme="minorHAnsi"/>
                <w:sz w:val="28"/>
                <w:szCs w:val="28"/>
              </w:rPr>
              <w:t xml:space="preserve"> dell’evento</w:t>
            </w:r>
            <w:r w:rsidRPr="00595992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A0254">
              <w:rPr>
                <w:rFonts w:eastAsia="Calibri" w:cstheme="minorHAnsi"/>
                <w:b/>
                <w:i/>
                <w:sz w:val="28"/>
                <w:szCs w:val="28"/>
              </w:rPr>
              <w:t xml:space="preserve">In Life - International Quality Life Forum  </w:t>
            </w:r>
          </w:p>
          <w:p w14:paraId="4B14B822" w14:textId="77777777" w:rsidR="00723DEB" w:rsidRPr="004410FF" w:rsidRDefault="00723DEB" w:rsidP="00723DE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410FF">
              <w:rPr>
                <w:rFonts w:cstheme="minorHAnsi"/>
                <w:b/>
                <w:sz w:val="28"/>
                <w:szCs w:val="28"/>
              </w:rPr>
              <w:t xml:space="preserve">con la partecipazione di </w:t>
            </w:r>
            <w:r>
              <w:rPr>
                <w:rFonts w:cstheme="minorHAnsi"/>
                <w:b/>
                <w:sz w:val="28"/>
                <w:szCs w:val="28"/>
              </w:rPr>
              <w:t>Massimiliano Ossini</w:t>
            </w:r>
          </w:p>
          <w:p w14:paraId="74E8C34B" w14:textId="77777777" w:rsidR="00FC1C70" w:rsidRPr="004A0254" w:rsidRDefault="00FC1C70" w:rsidP="0005633A">
            <w:pPr>
              <w:shd w:val="clear" w:color="auto" w:fill="FFFFFF" w:themeFill="background1"/>
              <w:jc w:val="both"/>
              <w:rPr>
                <w:rFonts w:eastAsia="Calibri" w:cstheme="minorHAnsi"/>
                <w:b/>
                <w:i/>
                <w:sz w:val="28"/>
                <w:szCs w:val="28"/>
              </w:rPr>
            </w:pPr>
          </w:p>
        </w:tc>
      </w:tr>
      <w:tr w:rsidR="004410FF" w:rsidRPr="00595992" w14:paraId="6D81B561" w14:textId="77777777" w:rsidTr="00FC1C70">
        <w:trPr>
          <w:trHeight w:val="704"/>
        </w:trPr>
        <w:tc>
          <w:tcPr>
            <w:tcW w:w="1287" w:type="dxa"/>
          </w:tcPr>
          <w:p w14:paraId="2C226C8F" w14:textId="77777777" w:rsidR="004410FF" w:rsidRPr="00595992" w:rsidRDefault="004410FF" w:rsidP="0005633A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16:00</w:t>
            </w:r>
          </w:p>
        </w:tc>
        <w:tc>
          <w:tcPr>
            <w:tcW w:w="12918" w:type="dxa"/>
            <w:shd w:val="clear" w:color="auto" w:fill="FFFFFF" w:themeFill="background1"/>
          </w:tcPr>
          <w:p w14:paraId="3FAB63A5" w14:textId="77777777" w:rsidR="001B51F9" w:rsidRDefault="001B51F9" w:rsidP="001B51F9">
            <w:pPr>
              <w:shd w:val="clear" w:color="auto" w:fill="FFFFFF" w:themeFill="background1"/>
              <w:jc w:val="both"/>
              <w:rPr>
                <w:rFonts w:eastAsia="Calibri" w:cstheme="minorHAnsi"/>
                <w:sz w:val="28"/>
                <w:szCs w:val="28"/>
              </w:rPr>
            </w:pPr>
            <w:bookmarkStart w:id="8" w:name="_Hlk189819708"/>
            <w:r>
              <w:rPr>
                <w:rFonts w:eastAsia="Calibri" w:cstheme="minorHAnsi"/>
                <w:sz w:val="28"/>
                <w:szCs w:val="28"/>
              </w:rPr>
              <w:t>Alte Marche – Le strade del gusto, dell’outdoor e della spiritualità</w:t>
            </w:r>
          </w:p>
          <w:bookmarkEnd w:id="8"/>
          <w:p w14:paraId="2D1A8589" w14:textId="77777777" w:rsidR="00FC1C70" w:rsidRPr="00595992" w:rsidRDefault="00FC1C70" w:rsidP="0005633A">
            <w:pPr>
              <w:shd w:val="clear" w:color="auto" w:fill="FFFFFF" w:themeFill="background1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410FF" w:rsidRPr="00595992" w14:paraId="5B196E99" w14:textId="77777777" w:rsidTr="00FC1C70">
        <w:trPr>
          <w:trHeight w:val="704"/>
        </w:trPr>
        <w:tc>
          <w:tcPr>
            <w:tcW w:w="1287" w:type="dxa"/>
          </w:tcPr>
          <w:p w14:paraId="24183790" w14:textId="77777777" w:rsidR="004410FF" w:rsidRDefault="004410FF" w:rsidP="0005633A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16:20</w:t>
            </w:r>
          </w:p>
        </w:tc>
        <w:tc>
          <w:tcPr>
            <w:tcW w:w="12918" w:type="dxa"/>
            <w:shd w:val="clear" w:color="auto" w:fill="FFFFFF" w:themeFill="background1"/>
          </w:tcPr>
          <w:p w14:paraId="50184363" w14:textId="77777777" w:rsidR="004410FF" w:rsidRDefault="004410FF" w:rsidP="0005633A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Le Marche su due ruote: il Cicloturismo</w:t>
            </w:r>
            <w:r w:rsidR="00AD021E">
              <w:rPr>
                <w:rFonts w:eastAsia="Times New Roman" w:cstheme="minorHAnsi"/>
                <w:sz w:val="28"/>
                <w:szCs w:val="28"/>
              </w:rPr>
              <w:t xml:space="preserve"> e gli itinerari dei Borghi più belli d’Italia</w:t>
            </w:r>
          </w:p>
          <w:p w14:paraId="4DDE1005" w14:textId="77777777" w:rsidR="00FC1C70" w:rsidRDefault="00FC1C70" w:rsidP="0005633A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4410FF" w:rsidRPr="00595992" w14:paraId="38108F14" w14:textId="77777777" w:rsidTr="00FC1C70">
        <w:trPr>
          <w:trHeight w:val="704"/>
        </w:trPr>
        <w:tc>
          <w:tcPr>
            <w:tcW w:w="1287" w:type="dxa"/>
          </w:tcPr>
          <w:p w14:paraId="79B4DB2A" w14:textId="77777777" w:rsidR="004410FF" w:rsidRPr="00595992" w:rsidRDefault="004410FF" w:rsidP="0005633A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16.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4</w:t>
            </w:r>
            <w:r w:rsidRPr="00595992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</w:p>
        </w:tc>
        <w:tc>
          <w:tcPr>
            <w:tcW w:w="12918" w:type="dxa"/>
            <w:shd w:val="clear" w:color="auto" w:fill="FFFFFF" w:themeFill="background1"/>
          </w:tcPr>
          <w:p w14:paraId="2A48D691" w14:textId="77777777" w:rsidR="004410FF" w:rsidRDefault="004410FF" w:rsidP="0005633A">
            <w:pPr>
              <w:shd w:val="clear" w:color="auto" w:fill="FFFFFF" w:themeFill="background1"/>
              <w:jc w:val="both"/>
              <w:rPr>
                <w:rFonts w:eastAsia="Calibri" w:cstheme="minorHAnsi"/>
                <w:sz w:val="28"/>
                <w:szCs w:val="28"/>
              </w:rPr>
            </w:pPr>
            <w:r w:rsidRPr="00595992">
              <w:rPr>
                <w:rFonts w:eastAsia="Calibri" w:cstheme="minorHAnsi"/>
                <w:sz w:val="28"/>
                <w:szCs w:val="28"/>
              </w:rPr>
              <w:t xml:space="preserve">I grandi eventi della </w:t>
            </w:r>
            <w:r w:rsidRPr="004A0254">
              <w:rPr>
                <w:rFonts w:eastAsia="Calibri" w:cstheme="minorHAnsi"/>
                <w:i/>
                <w:sz w:val="28"/>
                <w:szCs w:val="28"/>
              </w:rPr>
              <w:t>Città di Fano</w:t>
            </w:r>
            <w:r w:rsidRPr="00595992">
              <w:rPr>
                <w:rFonts w:eastAsia="Calibri" w:cstheme="minorHAnsi"/>
                <w:sz w:val="28"/>
                <w:szCs w:val="28"/>
              </w:rPr>
              <w:t xml:space="preserve"> </w:t>
            </w:r>
            <w:r>
              <w:rPr>
                <w:rFonts w:eastAsia="Calibri" w:cstheme="minorHAnsi"/>
                <w:sz w:val="28"/>
                <w:szCs w:val="28"/>
              </w:rPr>
              <w:t xml:space="preserve">e il festival </w:t>
            </w:r>
            <w:r w:rsidRPr="004A0254">
              <w:rPr>
                <w:rFonts w:eastAsia="Calibri" w:cstheme="minorHAnsi"/>
                <w:i/>
                <w:sz w:val="28"/>
                <w:szCs w:val="28"/>
              </w:rPr>
              <w:t>Mosaichiamo</w:t>
            </w:r>
            <w:r>
              <w:rPr>
                <w:rFonts w:eastAsia="Calibri" w:cstheme="minorHAnsi"/>
                <w:sz w:val="28"/>
                <w:szCs w:val="28"/>
              </w:rPr>
              <w:t xml:space="preserve"> la città di Mondolfo </w:t>
            </w:r>
          </w:p>
          <w:p w14:paraId="475C3957" w14:textId="77777777" w:rsidR="00FC1C70" w:rsidRPr="00595992" w:rsidRDefault="00FC1C70" w:rsidP="0005633A">
            <w:pPr>
              <w:shd w:val="clear" w:color="auto" w:fill="FFFFFF" w:themeFill="background1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1B51F9" w:rsidRPr="00595992" w14:paraId="4DED78A5" w14:textId="77777777" w:rsidTr="00FC1C70">
        <w:trPr>
          <w:trHeight w:val="704"/>
        </w:trPr>
        <w:tc>
          <w:tcPr>
            <w:tcW w:w="1287" w:type="dxa"/>
          </w:tcPr>
          <w:p w14:paraId="6E4DCF40" w14:textId="77777777" w:rsidR="001B51F9" w:rsidRPr="00595992" w:rsidRDefault="001B51F9" w:rsidP="0005633A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17:00</w:t>
            </w:r>
          </w:p>
        </w:tc>
        <w:tc>
          <w:tcPr>
            <w:tcW w:w="12918" w:type="dxa"/>
            <w:shd w:val="clear" w:color="auto" w:fill="FFFFFF" w:themeFill="background1"/>
          </w:tcPr>
          <w:p w14:paraId="3A14B40D" w14:textId="77777777" w:rsidR="001B51F9" w:rsidRDefault="001B51F9" w:rsidP="001B51F9">
            <w:pPr>
              <w:shd w:val="clear" w:color="auto" w:fill="FFFFFF" w:themeFill="background1"/>
              <w:jc w:val="both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</w:pPr>
            <w:r w:rsidRPr="00180E05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 xml:space="preserve">Promozione </w:t>
            </w: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>e v</w:t>
            </w:r>
            <w:r w:rsidRPr="00180E05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 xml:space="preserve">alorizzazione </w:t>
            </w: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>d</w:t>
            </w:r>
            <w:r w:rsidRPr="00180E05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 xml:space="preserve">elle Ricette </w:t>
            </w: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>e</w:t>
            </w:r>
            <w:r w:rsidRPr="00180E05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>d</w:t>
            </w:r>
            <w:r w:rsidRPr="00180E05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 xml:space="preserve">ei </w:t>
            </w:r>
            <w:r w:rsidRPr="004A0254">
              <w:rPr>
                <w:rFonts w:eastAsia="Times New Roman" w:cstheme="minorHAnsi"/>
                <w:bCs/>
                <w:i/>
                <w:color w:val="000000"/>
                <w:sz w:val="28"/>
                <w:szCs w:val="28"/>
                <w:lang w:eastAsia="it-IT"/>
              </w:rPr>
              <w:t>Menù della Cucina Marchigiana</w:t>
            </w:r>
            <w:r w:rsidRPr="00180E05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it-IT"/>
              </w:rPr>
              <w:t xml:space="preserve"> – Legge Regionale 6/2024</w:t>
            </w:r>
          </w:p>
          <w:p w14:paraId="474C1C7B" w14:textId="77777777" w:rsidR="001B51F9" w:rsidRPr="00595992" w:rsidRDefault="001B51F9" w:rsidP="0005633A">
            <w:pPr>
              <w:shd w:val="clear" w:color="auto" w:fill="FFFFFF" w:themeFill="background1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4410FF" w:rsidRPr="00595992" w14:paraId="19609F65" w14:textId="77777777" w:rsidTr="00FC1C70">
        <w:trPr>
          <w:trHeight w:val="704"/>
        </w:trPr>
        <w:tc>
          <w:tcPr>
            <w:tcW w:w="1287" w:type="dxa"/>
          </w:tcPr>
          <w:p w14:paraId="2A3A233E" w14:textId="77777777" w:rsidR="004410FF" w:rsidRPr="00595992" w:rsidRDefault="004410FF" w:rsidP="0005633A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17:30</w:t>
            </w:r>
          </w:p>
        </w:tc>
        <w:tc>
          <w:tcPr>
            <w:tcW w:w="12918" w:type="dxa"/>
            <w:shd w:val="clear" w:color="auto" w:fill="FFFFFF" w:themeFill="background1"/>
          </w:tcPr>
          <w:p w14:paraId="1366B813" w14:textId="77777777" w:rsidR="004410FF" w:rsidRDefault="004410FF" w:rsidP="0005633A">
            <w:pPr>
              <w:pStyle w:val="NormaleWeb"/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bookmarkStart w:id="9" w:name="_Hlk189490002"/>
            <w:r w:rsidRPr="00595992">
              <w:rPr>
                <w:rFonts w:asciiTheme="minorHAnsi" w:eastAsia="Calibri" w:hAnsiTheme="minorHAnsi" w:cstheme="minorHAnsi"/>
                <w:sz w:val="28"/>
                <w:szCs w:val="28"/>
              </w:rPr>
              <w:t>Progetto di cooperazione tra i 6 GAL regionali “</w:t>
            </w:r>
            <w:r w:rsidRPr="004A0254">
              <w:rPr>
                <w:rFonts w:asciiTheme="minorHAnsi" w:eastAsia="Calibri" w:hAnsiTheme="minorHAnsi" w:cstheme="minorHAnsi"/>
                <w:i/>
                <w:sz w:val="28"/>
                <w:szCs w:val="28"/>
              </w:rPr>
              <w:t>Sapori delle Marche Rurali</w:t>
            </w:r>
            <w:r w:rsidRPr="00595992">
              <w:rPr>
                <w:rFonts w:asciiTheme="minorHAnsi" w:eastAsia="Calibri" w:hAnsiTheme="minorHAnsi" w:cstheme="minorHAnsi"/>
                <w:sz w:val="28"/>
                <w:szCs w:val="28"/>
              </w:rPr>
              <w:t>”, a cura del GAL Montefeltro</w:t>
            </w:r>
            <w:bookmarkEnd w:id="9"/>
          </w:p>
          <w:p w14:paraId="66B06D5E" w14:textId="77777777" w:rsidR="00FC1C70" w:rsidRPr="00595992" w:rsidRDefault="00FC1C70" w:rsidP="0005633A">
            <w:pPr>
              <w:pStyle w:val="NormaleWeb"/>
              <w:shd w:val="clear" w:color="auto" w:fill="FFFFFF" w:themeFill="background1"/>
              <w:jc w:val="both"/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</w:tr>
    </w:tbl>
    <w:p w14:paraId="2ACF9CEA" w14:textId="77777777" w:rsidR="00F64B68" w:rsidRPr="00595992" w:rsidRDefault="00F64B68" w:rsidP="004D5E85">
      <w:pPr>
        <w:shd w:val="clear" w:color="auto" w:fill="FFFFFF" w:themeFill="background1"/>
        <w:rPr>
          <w:rFonts w:cstheme="minorHAnsi"/>
        </w:rPr>
      </w:pPr>
    </w:p>
    <w:tbl>
      <w:tblPr>
        <w:tblStyle w:val="Grigliatabella"/>
        <w:tblW w:w="14203" w:type="dxa"/>
        <w:tblLook w:val="04A0" w:firstRow="1" w:lastRow="0" w:firstColumn="1" w:lastColumn="0" w:noHBand="0" w:noVBand="1"/>
      </w:tblPr>
      <w:tblGrid>
        <w:gridCol w:w="1657"/>
        <w:gridCol w:w="8061"/>
        <w:gridCol w:w="4485"/>
      </w:tblGrid>
      <w:tr w:rsidR="002A5FFD" w:rsidRPr="00595992" w14:paraId="7F1D266E" w14:textId="77777777" w:rsidTr="00FC1C70">
        <w:trPr>
          <w:trHeight w:val="2424"/>
        </w:trPr>
        <w:tc>
          <w:tcPr>
            <w:tcW w:w="1657" w:type="dxa"/>
          </w:tcPr>
          <w:p w14:paraId="79C391D3" w14:textId="77777777" w:rsidR="00FC1C70" w:rsidRDefault="00FC1C70" w:rsidP="0059599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Ore 12,30 </w:t>
            </w:r>
          </w:p>
          <w:p w14:paraId="5EBE3D2B" w14:textId="77777777" w:rsidR="00FC1C70" w:rsidRDefault="00FC1C70" w:rsidP="0059599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  <w:p w14:paraId="433D7BA7" w14:textId="77777777" w:rsidR="00FC1C70" w:rsidRDefault="00FC1C70" w:rsidP="0059599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Evento riservato alla stampa di settore</w:t>
            </w:r>
          </w:p>
          <w:p w14:paraId="28BD9820" w14:textId="77777777" w:rsidR="002A5FFD" w:rsidRPr="00595992" w:rsidRDefault="002A5FFD" w:rsidP="0059599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061" w:type="dxa"/>
          </w:tcPr>
          <w:p w14:paraId="0C81D108" w14:textId="77777777" w:rsidR="002A5FFD" w:rsidRPr="00FC1C70" w:rsidRDefault="002A5FFD" w:rsidP="00595992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it-IT"/>
              </w:rPr>
            </w:pPr>
            <w:r w:rsidRPr="00FC1C70">
              <w:rPr>
                <w:rFonts w:eastAsia="Times New Roman" w:cstheme="minorHAnsi"/>
                <w:color w:val="000000"/>
                <w:sz w:val="26"/>
                <w:szCs w:val="26"/>
                <w:lang w:eastAsia="it-IT"/>
              </w:rPr>
              <w:t>Cooking show organizzato Gambero Rosso a tema: “Il gusto delle eccellenze del territorio”</w:t>
            </w:r>
          </w:p>
          <w:p w14:paraId="6B3CC55E" w14:textId="77777777" w:rsidR="002A5FFD" w:rsidRPr="00FC1C70" w:rsidRDefault="002A5FFD" w:rsidP="00595992">
            <w:pPr>
              <w:shd w:val="clear" w:color="auto" w:fill="FFFFFF" w:themeFill="background1"/>
              <w:jc w:val="both"/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  <w:lang w:eastAsia="it-IT"/>
              </w:rPr>
            </w:pPr>
            <w:r w:rsidRPr="00FC1C70"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  <w:lang w:eastAsia="it-IT"/>
              </w:rPr>
              <w:t xml:space="preserve">attraverso lo show di preparazione delle ricette tipiche della cucina marchigiana, saranno raccontate le eccellenze enogastronomiche regionali e promosso il turismo </w:t>
            </w:r>
            <w:proofErr w:type="spellStart"/>
            <w:r w:rsidRPr="00FC1C70"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  <w:lang w:eastAsia="it-IT"/>
              </w:rPr>
              <w:t>esperenziale</w:t>
            </w:r>
            <w:proofErr w:type="spellEnd"/>
            <w:r w:rsidRPr="00FC1C70"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  <w:lang w:eastAsia="it-IT"/>
              </w:rPr>
              <w:t xml:space="preserve"> legato alla qualità della vita regionale.</w:t>
            </w:r>
          </w:p>
          <w:p w14:paraId="156CA076" w14:textId="77777777" w:rsidR="002A5FFD" w:rsidRPr="00FC1C70" w:rsidRDefault="002A5FFD" w:rsidP="00595992">
            <w:pPr>
              <w:shd w:val="clear" w:color="auto" w:fill="FFFFFF" w:themeFill="background1"/>
              <w:jc w:val="both"/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  <w:lang w:eastAsia="it-IT"/>
              </w:rPr>
            </w:pPr>
            <w:r w:rsidRPr="00FC1C70"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  <w:lang w:eastAsia="it-IT"/>
              </w:rPr>
              <w:t xml:space="preserve">Lo show sarà ripreso e trasmesso in diretta streaming sui canali regionali e sui canali proprietari di Gambero Rosso </w:t>
            </w:r>
          </w:p>
        </w:tc>
        <w:tc>
          <w:tcPr>
            <w:tcW w:w="4485" w:type="dxa"/>
          </w:tcPr>
          <w:p w14:paraId="03548558" w14:textId="77777777" w:rsidR="002A5FFD" w:rsidRPr="00FC1C70" w:rsidRDefault="002A5FFD" w:rsidP="00442231">
            <w:pPr>
              <w:shd w:val="clear" w:color="auto" w:fill="FFFFFF" w:themeFill="background1"/>
              <w:rPr>
                <w:rFonts w:eastAsia="Times New Roman" w:cstheme="minorHAnsi"/>
                <w:color w:val="000000"/>
                <w:sz w:val="26"/>
                <w:szCs w:val="26"/>
                <w:lang w:eastAsia="it-IT"/>
              </w:rPr>
            </w:pPr>
            <w:r w:rsidRPr="00FC1C70">
              <w:rPr>
                <w:rFonts w:eastAsia="Times New Roman" w:cstheme="minorHAnsi"/>
                <w:color w:val="000000"/>
                <w:sz w:val="26"/>
                <w:szCs w:val="26"/>
                <w:lang w:eastAsia="it-IT"/>
              </w:rPr>
              <w:t xml:space="preserve">Il cooking show è </w:t>
            </w:r>
            <w:r w:rsidRPr="00FC1C7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it-IT"/>
              </w:rPr>
              <w:t xml:space="preserve">riservato </w:t>
            </w:r>
            <w:r w:rsidRPr="00FC1C7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u w:val="single"/>
                <w:lang w:eastAsia="it-IT"/>
              </w:rPr>
              <w:t>esclusivamente a giornalisti di settore</w:t>
            </w:r>
            <w:r w:rsidRPr="00FC1C70">
              <w:rPr>
                <w:rFonts w:eastAsia="Times New Roman" w:cstheme="minorHAnsi"/>
                <w:color w:val="000000"/>
                <w:sz w:val="26"/>
                <w:szCs w:val="26"/>
                <w:lang w:eastAsia="it-IT"/>
              </w:rPr>
              <w:t xml:space="preserve">, selezionati dalle principali riviste di settore ed </w:t>
            </w:r>
            <w:r w:rsidRPr="00FC1C7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u w:val="single"/>
                <w:lang w:eastAsia="it-IT"/>
              </w:rPr>
              <w:t>organizzato da Gambero Rosso</w:t>
            </w:r>
            <w:r w:rsidRPr="00FC1C70">
              <w:rPr>
                <w:rFonts w:eastAsia="Times New Roman" w:cstheme="minorHAnsi"/>
                <w:color w:val="000000"/>
                <w:sz w:val="26"/>
                <w:szCs w:val="26"/>
                <w:lang w:eastAsia="it-IT"/>
              </w:rPr>
              <w:t xml:space="preserve"> </w:t>
            </w:r>
          </w:p>
          <w:p w14:paraId="5C8C3677" w14:textId="77777777" w:rsidR="002A5FFD" w:rsidRPr="00FC1C70" w:rsidRDefault="002A5FFD" w:rsidP="00442231">
            <w:pPr>
              <w:shd w:val="clear" w:color="auto" w:fill="FFFFFF" w:themeFill="background1"/>
              <w:rPr>
                <w:rFonts w:eastAsia="Times New Roman" w:cstheme="minorHAnsi"/>
                <w:color w:val="000000"/>
                <w:sz w:val="26"/>
                <w:szCs w:val="26"/>
                <w:lang w:eastAsia="it-IT"/>
              </w:rPr>
            </w:pPr>
          </w:p>
          <w:p w14:paraId="0A12679A" w14:textId="77777777" w:rsidR="002A5FFD" w:rsidRPr="00FC1C70" w:rsidRDefault="002A5FFD" w:rsidP="00595992">
            <w:pPr>
              <w:shd w:val="clear" w:color="auto" w:fill="FFFFFF" w:themeFill="background1"/>
              <w:rPr>
                <w:rFonts w:eastAsia="Times New Roman" w:cstheme="minorHAnsi"/>
                <w:color w:val="000000"/>
                <w:sz w:val="26"/>
                <w:szCs w:val="26"/>
                <w:lang w:eastAsia="it-IT"/>
              </w:rPr>
            </w:pPr>
            <w:r w:rsidRPr="00FC1C70">
              <w:rPr>
                <w:rFonts w:eastAsia="Calibri" w:cstheme="minorHAnsi"/>
                <w:sz w:val="26"/>
                <w:szCs w:val="26"/>
                <w:lang w:eastAsia="it-IT"/>
              </w:rPr>
              <w:t xml:space="preserve">Daniele </w:t>
            </w:r>
            <w:proofErr w:type="spellStart"/>
            <w:r w:rsidRPr="00FC1C70">
              <w:rPr>
                <w:rFonts w:eastAsia="Calibri" w:cstheme="minorHAnsi"/>
                <w:sz w:val="26"/>
                <w:szCs w:val="26"/>
                <w:lang w:eastAsia="it-IT"/>
              </w:rPr>
              <w:t>Citeroni</w:t>
            </w:r>
            <w:proofErr w:type="spellEnd"/>
            <w:r w:rsidRPr="00FC1C70">
              <w:rPr>
                <w:rFonts w:eastAsia="Calibri" w:cstheme="minorHAnsi"/>
                <w:sz w:val="26"/>
                <w:szCs w:val="26"/>
                <w:lang w:eastAsia="it-IT"/>
              </w:rPr>
              <w:t xml:space="preserve"> – Talent di Gambero Rosso TV, interviene anche per conto dell’Unione Regionale Cuochi Marche</w:t>
            </w:r>
          </w:p>
        </w:tc>
      </w:tr>
      <w:tr w:rsidR="002A5FFD" w:rsidRPr="00595992" w14:paraId="2AB71C3D" w14:textId="77777777" w:rsidTr="00FC1C70">
        <w:trPr>
          <w:trHeight w:val="1136"/>
        </w:trPr>
        <w:tc>
          <w:tcPr>
            <w:tcW w:w="1657" w:type="dxa"/>
          </w:tcPr>
          <w:p w14:paraId="1C583F9A" w14:textId="77777777" w:rsidR="00FC1C70" w:rsidRDefault="00FC1C70" w:rsidP="00595992">
            <w:pPr>
              <w:shd w:val="clear" w:color="auto" w:fill="FFFFFF" w:themeFill="background1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  <w:p w14:paraId="008CB152" w14:textId="77777777" w:rsidR="00FC1C70" w:rsidRPr="00FC1C70" w:rsidRDefault="00FC1C70" w:rsidP="00FC1C70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14:paraId="307B3702" w14:textId="77777777" w:rsidR="00FC1C70" w:rsidRPr="00FC1C70" w:rsidRDefault="00FC1C70" w:rsidP="00FC1C70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14:paraId="01FA259E" w14:textId="77777777" w:rsidR="00FC1C70" w:rsidRDefault="00FC1C70" w:rsidP="00FC1C70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14:paraId="7481CDDD" w14:textId="77777777" w:rsidR="002A5FFD" w:rsidRPr="00FC1C70" w:rsidRDefault="002A5FFD" w:rsidP="00FC1C70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  <w:tc>
          <w:tcPr>
            <w:tcW w:w="8061" w:type="dxa"/>
          </w:tcPr>
          <w:p w14:paraId="32C386F8" w14:textId="77777777" w:rsidR="002A5FFD" w:rsidRPr="00FC1C70" w:rsidRDefault="002A5FFD" w:rsidP="00595992">
            <w:pPr>
              <w:shd w:val="clear" w:color="auto" w:fill="FFFFFF" w:themeFill="background1"/>
              <w:jc w:val="both"/>
              <w:rPr>
                <w:rFonts w:eastAsia="Times New Roman" w:cstheme="minorHAnsi"/>
                <w:iCs/>
                <w:color w:val="000000"/>
                <w:sz w:val="26"/>
                <w:szCs w:val="26"/>
                <w:lang w:eastAsia="it-IT"/>
              </w:rPr>
            </w:pPr>
            <w:r w:rsidRPr="00FC1C70">
              <w:rPr>
                <w:rFonts w:eastAsia="Times New Roman" w:cstheme="minorHAnsi"/>
                <w:iCs/>
                <w:color w:val="000000"/>
                <w:sz w:val="26"/>
                <w:szCs w:val="26"/>
                <w:lang w:eastAsia="it-IT"/>
              </w:rPr>
              <w:lastRenderedPageBreak/>
              <w:t>Marche &amp; Lombardia</w:t>
            </w:r>
          </w:p>
          <w:p w14:paraId="121DABA4" w14:textId="77777777" w:rsidR="002A5FFD" w:rsidRPr="00FC1C70" w:rsidRDefault="002A5FFD" w:rsidP="00595992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it-IT"/>
              </w:rPr>
            </w:pPr>
          </w:p>
        </w:tc>
        <w:tc>
          <w:tcPr>
            <w:tcW w:w="4485" w:type="dxa"/>
          </w:tcPr>
          <w:p w14:paraId="174E7A5D" w14:textId="77777777" w:rsidR="002A5FFD" w:rsidRPr="00FC1C70" w:rsidRDefault="00FC1C70" w:rsidP="00595992">
            <w:pPr>
              <w:shd w:val="clear" w:color="auto" w:fill="FFFFFF" w:themeFill="background1"/>
              <w:rPr>
                <w:rFonts w:eastAsia="Times New Roman" w:cstheme="minorHAnsi"/>
                <w:color w:val="000000"/>
                <w:sz w:val="26"/>
                <w:szCs w:val="26"/>
                <w:lang w:eastAsia="it-IT"/>
              </w:rPr>
            </w:pPr>
            <w:r w:rsidRPr="00FC1C70">
              <w:rPr>
                <w:rFonts w:eastAsia="Times New Roman" w:cstheme="minorHAnsi"/>
                <w:iCs/>
                <w:color w:val="000000"/>
                <w:sz w:val="26"/>
                <w:szCs w:val="26"/>
                <w:lang w:eastAsia="it-IT"/>
              </w:rPr>
              <w:t>Incontro con il Direttore del Dipartimento Turismo della Regione Lombardia, per definire un evento di incoming nelle Marche degli operatori turistici lombardi</w:t>
            </w:r>
          </w:p>
          <w:p w14:paraId="38B8F5B6" w14:textId="77777777" w:rsidR="002A5FFD" w:rsidRPr="00FC1C70" w:rsidRDefault="002A5FFD" w:rsidP="00595992">
            <w:pPr>
              <w:shd w:val="clear" w:color="auto" w:fill="FFFFFF" w:themeFill="background1"/>
              <w:rPr>
                <w:rFonts w:eastAsia="Times New Roman" w:cstheme="minorHAnsi"/>
                <w:color w:val="000000"/>
                <w:sz w:val="26"/>
                <w:szCs w:val="26"/>
                <w:lang w:eastAsia="it-IT"/>
              </w:rPr>
            </w:pPr>
          </w:p>
        </w:tc>
      </w:tr>
    </w:tbl>
    <w:p w14:paraId="4DC310D3" w14:textId="77777777" w:rsidR="00793371" w:rsidRDefault="002A5FFD" w:rsidP="00FC1C70">
      <w:pPr>
        <w:shd w:val="clear" w:color="auto" w:fill="FFFFFF" w:themeFill="background1"/>
        <w:jc w:val="center"/>
        <w:rPr>
          <w:rFonts w:cstheme="minorHAnsi"/>
          <w:sz w:val="36"/>
        </w:rPr>
      </w:pPr>
      <w:r>
        <w:rPr>
          <w:rFonts w:cstheme="minorHAnsi"/>
          <w:sz w:val="36"/>
        </w:rPr>
        <w:lastRenderedPageBreak/>
        <w:t>MARTEDÌ 11 FEBBRAIO</w:t>
      </w:r>
    </w:p>
    <w:p w14:paraId="4F693F20" w14:textId="77777777" w:rsidR="00FC1C70" w:rsidRPr="00595992" w:rsidRDefault="00FC1C70" w:rsidP="002A5FFD">
      <w:pPr>
        <w:shd w:val="clear" w:color="auto" w:fill="FFFFFF" w:themeFill="background1"/>
        <w:jc w:val="center"/>
        <w:rPr>
          <w:rFonts w:cstheme="minorHAnsi"/>
        </w:rPr>
      </w:pPr>
    </w:p>
    <w:tbl>
      <w:tblPr>
        <w:tblStyle w:val="Grigliatabella"/>
        <w:tblW w:w="14014" w:type="dxa"/>
        <w:tblLook w:val="04A0" w:firstRow="1" w:lastRow="0" w:firstColumn="1" w:lastColumn="0" w:noHBand="0" w:noVBand="1"/>
      </w:tblPr>
      <w:tblGrid>
        <w:gridCol w:w="1413"/>
        <w:gridCol w:w="12601"/>
      </w:tblGrid>
      <w:tr w:rsidR="00FC1C70" w:rsidRPr="00595992" w14:paraId="33AA0671" w14:textId="77777777" w:rsidTr="00FC1C70">
        <w:trPr>
          <w:trHeight w:val="611"/>
        </w:trPr>
        <w:tc>
          <w:tcPr>
            <w:tcW w:w="1413" w:type="dxa"/>
          </w:tcPr>
          <w:p w14:paraId="13A78B9D" w14:textId="77777777" w:rsidR="00FC1C70" w:rsidRPr="00A50390" w:rsidRDefault="00FC1C70" w:rsidP="00E8000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 w:rsidRPr="00A50390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10:30</w:t>
            </w:r>
          </w:p>
        </w:tc>
        <w:tc>
          <w:tcPr>
            <w:tcW w:w="12601" w:type="dxa"/>
            <w:shd w:val="clear" w:color="auto" w:fill="FFFFFF" w:themeFill="background1"/>
          </w:tcPr>
          <w:p w14:paraId="1DA3C979" w14:textId="77777777" w:rsidR="00FC1C70" w:rsidRPr="002A5FFD" w:rsidRDefault="00FC1C70" w:rsidP="007E298C">
            <w:pP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A50390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Dalla riviera delle Palme ai Borghi più belli d’Italia: strategia di sviluppo per un turismo sostenibile, accessibile e innovativo </w:t>
            </w:r>
          </w:p>
          <w:p w14:paraId="2F74ECB7" w14:textId="77777777" w:rsidR="00FC1C70" w:rsidRPr="007E298C" w:rsidRDefault="00FC1C70" w:rsidP="007E298C">
            <w:pPr>
              <w:tabs>
                <w:tab w:val="left" w:pos="1845"/>
              </w:tabs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ab/>
            </w:r>
          </w:p>
        </w:tc>
      </w:tr>
      <w:tr w:rsidR="00FC1C70" w:rsidRPr="00595992" w14:paraId="44DD7703" w14:textId="77777777" w:rsidTr="00FC1C70">
        <w:trPr>
          <w:trHeight w:val="521"/>
        </w:trPr>
        <w:tc>
          <w:tcPr>
            <w:tcW w:w="1413" w:type="dxa"/>
          </w:tcPr>
          <w:p w14:paraId="1CC5EE5A" w14:textId="77777777" w:rsidR="00FC1C70" w:rsidRPr="00A50390" w:rsidRDefault="00FC1C70" w:rsidP="00E80008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 w:rsidRPr="00A50390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 xml:space="preserve">11.00 </w:t>
            </w:r>
          </w:p>
        </w:tc>
        <w:tc>
          <w:tcPr>
            <w:tcW w:w="12601" w:type="dxa"/>
          </w:tcPr>
          <w:p w14:paraId="7055A93E" w14:textId="77777777" w:rsidR="00FC1C70" w:rsidRPr="00A50390" w:rsidRDefault="00FC1C70" w:rsidP="00E80008">
            <w:pPr>
              <w:rPr>
                <w:rFonts w:cstheme="minorHAnsi"/>
                <w:sz w:val="28"/>
                <w:szCs w:val="28"/>
              </w:rPr>
            </w:pPr>
            <w:r w:rsidRPr="00A50390">
              <w:rPr>
                <w:rFonts w:cstheme="minorHAnsi"/>
                <w:sz w:val="28"/>
                <w:szCs w:val="28"/>
              </w:rPr>
              <w:t xml:space="preserve">Nel mondo di </w:t>
            </w:r>
            <w:r w:rsidRPr="00A01790">
              <w:rPr>
                <w:rFonts w:cstheme="minorHAnsi"/>
                <w:i/>
                <w:sz w:val="28"/>
                <w:szCs w:val="28"/>
              </w:rPr>
              <w:t>Tipicità</w:t>
            </w:r>
            <w:r>
              <w:rPr>
                <w:rFonts w:cstheme="minorHAnsi"/>
                <w:i/>
                <w:sz w:val="28"/>
                <w:szCs w:val="28"/>
              </w:rPr>
              <w:t xml:space="preserve"> - </w:t>
            </w:r>
            <w:r>
              <w:rPr>
                <w:rFonts w:cstheme="minorHAnsi"/>
                <w:sz w:val="28"/>
                <w:szCs w:val="28"/>
              </w:rPr>
              <w:t>Grand Tour delle Marche</w:t>
            </w:r>
          </w:p>
          <w:p w14:paraId="214A925B" w14:textId="77777777" w:rsidR="00FC1C70" w:rsidRPr="00A50390" w:rsidRDefault="00FC1C70" w:rsidP="00E8000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</w:p>
        </w:tc>
      </w:tr>
      <w:tr w:rsidR="00FC1C70" w:rsidRPr="00595992" w14:paraId="5D06801D" w14:textId="77777777" w:rsidTr="00FC1C70">
        <w:trPr>
          <w:trHeight w:val="905"/>
        </w:trPr>
        <w:tc>
          <w:tcPr>
            <w:tcW w:w="1413" w:type="dxa"/>
          </w:tcPr>
          <w:p w14:paraId="7F2B92A4" w14:textId="77777777" w:rsidR="00FC1C70" w:rsidRPr="00A50390" w:rsidRDefault="00FC1C70" w:rsidP="006721A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11:30</w:t>
            </w:r>
          </w:p>
        </w:tc>
        <w:tc>
          <w:tcPr>
            <w:tcW w:w="12601" w:type="dxa"/>
          </w:tcPr>
          <w:p w14:paraId="45A594A4" w14:textId="77777777" w:rsidR="00FC1C70" w:rsidRDefault="00FC1C70" w:rsidP="006721A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4A0254">
              <w:rPr>
                <w:rFonts w:eastAsia="Calibri" w:cstheme="minorHAnsi"/>
                <w:i/>
                <w:sz w:val="28"/>
                <w:szCs w:val="28"/>
              </w:rPr>
              <w:t>Recanati, città dell’infinito</w:t>
            </w:r>
            <w:r>
              <w:rPr>
                <w:rFonts w:eastAsia="Calibri" w:cstheme="minorHAnsi"/>
                <w:sz w:val="28"/>
                <w:szCs w:val="28"/>
              </w:rPr>
              <w:t xml:space="preserve">: un luogo dove poesia, musica, arte e artigianato affondano le radici in un passato che ispira il futuro. </w:t>
            </w:r>
          </w:p>
          <w:p w14:paraId="7C44232D" w14:textId="77777777" w:rsidR="00FC1C70" w:rsidRPr="00A50390" w:rsidRDefault="00FC1C70" w:rsidP="006721A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C1C70" w:rsidRPr="00595992" w14:paraId="0362DBF3" w14:textId="77777777" w:rsidTr="00FC1C70">
        <w:trPr>
          <w:trHeight w:val="640"/>
        </w:trPr>
        <w:tc>
          <w:tcPr>
            <w:tcW w:w="1413" w:type="dxa"/>
          </w:tcPr>
          <w:p w14:paraId="5D6DC1A8" w14:textId="77777777" w:rsidR="00FC1C70" w:rsidRDefault="00FC1C70" w:rsidP="006721A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12:00</w:t>
            </w:r>
          </w:p>
        </w:tc>
        <w:tc>
          <w:tcPr>
            <w:tcW w:w="12601" w:type="dxa"/>
          </w:tcPr>
          <w:p w14:paraId="56AB442A" w14:textId="77777777" w:rsidR="00FC1C70" w:rsidRDefault="00FC1C70" w:rsidP="006721A4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A01790"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it-IT"/>
              </w:rPr>
              <w:t xml:space="preserve">Unpli </w:t>
            </w:r>
            <w:r w:rsidRPr="00A01790">
              <w:rPr>
                <w:rFonts w:cstheme="minorHAnsi"/>
                <w:i/>
                <w:sz w:val="28"/>
                <w:szCs w:val="28"/>
              </w:rPr>
              <w:t>2025</w:t>
            </w:r>
            <w:r>
              <w:rPr>
                <w:rFonts w:cstheme="minorHAnsi"/>
                <w:sz w:val="28"/>
                <w:szCs w:val="28"/>
              </w:rPr>
              <w:t xml:space="preserve"> -</w:t>
            </w:r>
            <w:r w:rsidRPr="00A50390">
              <w:rPr>
                <w:rFonts w:cstheme="minorHAnsi"/>
                <w:sz w:val="28"/>
                <w:szCs w:val="28"/>
              </w:rPr>
              <w:t xml:space="preserve"> gli eventi promossi dalle Pro Loco del territorio</w:t>
            </w:r>
          </w:p>
        </w:tc>
      </w:tr>
      <w:tr w:rsidR="00FC1C70" w:rsidRPr="00595992" w14:paraId="39A5E8CC" w14:textId="77777777" w:rsidTr="00FC1C70">
        <w:trPr>
          <w:trHeight w:val="552"/>
        </w:trPr>
        <w:tc>
          <w:tcPr>
            <w:tcW w:w="1413" w:type="dxa"/>
          </w:tcPr>
          <w:p w14:paraId="029CA0D8" w14:textId="77777777" w:rsidR="00FC1C70" w:rsidRPr="002D0861" w:rsidRDefault="00FC1C70" w:rsidP="006721A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 w:rsidRPr="002D0861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12:30</w:t>
            </w:r>
          </w:p>
        </w:tc>
        <w:tc>
          <w:tcPr>
            <w:tcW w:w="12601" w:type="dxa"/>
            <w:shd w:val="clear" w:color="auto" w:fill="FFFFFF" w:themeFill="background1"/>
          </w:tcPr>
          <w:p w14:paraId="4DD32E59" w14:textId="77777777" w:rsidR="00FC1C70" w:rsidRPr="002D0861" w:rsidRDefault="00FC1C70" w:rsidP="006721A4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P</w:t>
            </w:r>
            <w:r w:rsidRPr="002D0861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 xml:space="preserve">orto Recanati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– Le 5mila Marche</w:t>
            </w:r>
          </w:p>
        </w:tc>
      </w:tr>
      <w:tr w:rsidR="00FC1C70" w:rsidRPr="00595992" w14:paraId="0A610DFE" w14:textId="77777777" w:rsidTr="00FC1C70">
        <w:trPr>
          <w:trHeight w:val="552"/>
        </w:trPr>
        <w:tc>
          <w:tcPr>
            <w:tcW w:w="1413" w:type="dxa"/>
          </w:tcPr>
          <w:p w14:paraId="2CE0AA22" w14:textId="77777777" w:rsidR="00FC1C70" w:rsidRPr="002D0861" w:rsidRDefault="00FC1C70" w:rsidP="006721A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13:00</w:t>
            </w:r>
          </w:p>
        </w:tc>
        <w:tc>
          <w:tcPr>
            <w:tcW w:w="12601" w:type="dxa"/>
            <w:shd w:val="clear" w:color="auto" w:fill="FFFFFF" w:themeFill="background1"/>
          </w:tcPr>
          <w:p w14:paraId="41EBB3E4" w14:textId="77777777" w:rsidR="00FC1C70" w:rsidRDefault="00FC1C70" w:rsidP="006721A4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A50390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Presentazione del Libro di Andrea Bevilacqua “Conero in pillole – Un Viaggio tra Cucina e Storia”</w:t>
            </w:r>
          </w:p>
        </w:tc>
      </w:tr>
      <w:tr w:rsidR="00FC1C70" w:rsidRPr="00595992" w14:paraId="459AB6BE" w14:textId="77777777" w:rsidTr="00FC1C70">
        <w:trPr>
          <w:trHeight w:val="955"/>
        </w:trPr>
        <w:tc>
          <w:tcPr>
            <w:tcW w:w="1413" w:type="dxa"/>
          </w:tcPr>
          <w:p w14:paraId="48628CC9" w14:textId="77777777" w:rsidR="00FC1C70" w:rsidRPr="00A50390" w:rsidRDefault="00FC1C70" w:rsidP="006721A4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highlight w:val="yellow"/>
                <w:u w:val="single"/>
                <w:lang w:eastAsia="it-IT"/>
              </w:rPr>
            </w:pPr>
            <w:bookmarkStart w:id="10" w:name="_Hlk188461275"/>
            <w:r w:rsidRPr="00A50390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1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3</w:t>
            </w:r>
            <w:r w:rsidRPr="00A50390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:</w:t>
            </w:r>
            <w:r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3</w:t>
            </w:r>
            <w:r w:rsidRPr="00A50390">
              <w:rPr>
                <w:rFonts w:eastAsia="Times New Roman" w:cstheme="minorHAnsi"/>
                <w:color w:val="000000"/>
                <w:sz w:val="28"/>
                <w:szCs w:val="28"/>
                <w:u w:val="single"/>
                <w:lang w:eastAsia="it-IT"/>
              </w:rPr>
              <w:t>0</w:t>
            </w:r>
          </w:p>
        </w:tc>
        <w:tc>
          <w:tcPr>
            <w:tcW w:w="12601" w:type="dxa"/>
          </w:tcPr>
          <w:p w14:paraId="07BFC7C0" w14:textId="77777777" w:rsidR="00FC1C70" w:rsidRDefault="00FC1C70" w:rsidP="006721A4">
            <w:pP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 w:rsidRPr="00A50390"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Un viaggio unico e irripetibile nel gusto delle Marche: Il Mangiastorie alla scoperta delle biodiversità</w:t>
            </w:r>
          </w:p>
          <w:p w14:paraId="635EC439" w14:textId="77777777" w:rsidR="00FC1C70" w:rsidRPr="00A50390" w:rsidRDefault="00FC1C70" w:rsidP="006721A4">
            <w:pP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it-IT"/>
              </w:rPr>
              <w:t>A cura di AMAP Marche</w:t>
            </w:r>
          </w:p>
        </w:tc>
      </w:tr>
      <w:bookmarkEnd w:id="10"/>
      <w:tr w:rsidR="00FC1C70" w:rsidRPr="00595992" w14:paraId="0D9E36B4" w14:textId="77777777" w:rsidTr="00FC1C70">
        <w:trPr>
          <w:trHeight w:val="315"/>
        </w:trPr>
        <w:tc>
          <w:tcPr>
            <w:tcW w:w="1413" w:type="dxa"/>
          </w:tcPr>
          <w:p w14:paraId="5B617069" w14:textId="77777777" w:rsidR="00FC1C70" w:rsidRPr="00A50390" w:rsidRDefault="00FC1C70" w:rsidP="006721A4">
            <w:pPr>
              <w:jc w:val="center"/>
              <w:rPr>
                <w:rFonts w:eastAsia="Times New Roman" w:cstheme="minorHAnsi"/>
                <w:color w:val="FF0000"/>
                <w:sz w:val="28"/>
                <w:szCs w:val="28"/>
                <w:u w:val="single"/>
                <w:lang w:eastAsia="it-IT"/>
              </w:rPr>
            </w:pPr>
            <w:r w:rsidRPr="00A50390"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1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4</w:t>
            </w:r>
            <w:r w:rsidRPr="00A50390"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.</w:t>
            </w:r>
            <w:r w:rsidR="00062F12"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0</w:t>
            </w:r>
            <w:r w:rsidR="00495654"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0</w:t>
            </w:r>
          </w:p>
        </w:tc>
        <w:tc>
          <w:tcPr>
            <w:tcW w:w="12601" w:type="dxa"/>
          </w:tcPr>
          <w:p w14:paraId="442260BC" w14:textId="77777777" w:rsidR="00FC1C70" w:rsidRDefault="00FC1C70" w:rsidP="006721A4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Presentazione dell’offerta turistica del Comune di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eastAsia="it-IT"/>
              </w:rPr>
              <w:t>Appignano del Tronto</w:t>
            </w:r>
          </w:p>
          <w:p w14:paraId="75E5D80C" w14:textId="77777777" w:rsidR="00FC1C70" w:rsidRPr="00AE13EF" w:rsidRDefault="00FC1C70" w:rsidP="006721A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B7FB2" w:rsidRPr="00595992" w14:paraId="027D3568" w14:textId="77777777" w:rsidTr="00FC1C70">
        <w:trPr>
          <w:trHeight w:val="315"/>
        </w:trPr>
        <w:tc>
          <w:tcPr>
            <w:tcW w:w="1413" w:type="dxa"/>
          </w:tcPr>
          <w:p w14:paraId="09A55210" w14:textId="77777777" w:rsidR="005B7FB2" w:rsidRPr="00A50390" w:rsidRDefault="005B7FB2" w:rsidP="006721A4">
            <w:pPr>
              <w:jc w:val="center"/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</w:pPr>
            <w:r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1</w:t>
            </w:r>
            <w:r w:rsidR="00062F12"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4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:</w:t>
            </w:r>
            <w:r w:rsidR="00062F12"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2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0</w:t>
            </w:r>
          </w:p>
        </w:tc>
        <w:tc>
          <w:tcPr>
            <w:tcW w:w="12601" w:type="dxa"/>
          </w:tcPr>
          <w:p w14:paraId="2649EBE8" w14:textId="77777777" w:rsidR="00495654" w:rsidRDefault="00062F12" w:rsidP="00495654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eastAsia="it-IT"/>
              </w:rPr>
            </w:pPr>
            <w:bookmarkStart w:id="11" w:name="_Hlk189820048"/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Moto Experience</w:t>
            </w:r>
            <w:r w:rsidRPr="00BA448C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2025 – 3^ </w:t>
            </w:r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edizione</w:t>
            </w:r>
            <w:bookmarkEnd w:id="11"/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(</w:t>
            </w:r>
            <w:r w:rsidR="00495654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Unione Marca Senone e Val </w:t>
            </w:r>
            <w:proofErr w:type="spellStart"/>
            <w:r w:rsidR="00495654">
              <w:rPr>
                <w:rFonts w:eastAsia="Times New Roman" w:cstheme="minorHAnsi"/>
                <w:sz w:val="28"/>
                <w:szCs w:val="28"/>
                <w:lang w:eastAsia="it-IT"/>
              </w:rPr>
              <w:t>Mivola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eastAsia="it-IT"/>
              </w:rPr>
              <w:t>)</w:t>
            </w:r>
          </w:p>
          <w:p w14:paraId="7CEBF0AE" w14:textId="77777777" w:rsidR="005B7FB2" w:rsidRDefault="005B7FB2" w:rsidP="006721A4">
            <w:pPr>
              <w:pStyle w:val="Default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</w:tbl>
    <w:p w14:paraId="1876835E" w14:textId="77777777" w:rsidR="00E933C0" w:rsidRPr="00DC1132" w:rsidRDefault="00E933C0" w:rsidP="00FC1C70">
      <w:pPr>
        <w:tabs>
          <w:tab w:val="left" w:pos="2910"/>
        </w:tabs>
        <w:rPr>
          <w:rFonts w:eastAsia="Calibri" w:cstheme="minorHAnsi"/>
          <w:sz w:val="28"/>
          <w:szCs w:val="28"/>
        </w:rPr>
      </w:pPr>
    </w:p>
    <w:sectPr w:rsidR="00E933C0" w:rsidRPr="00DC1132" w:rsidSect="00793371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BFAAD" w14:textId="77777777" w:rsidR="00A151C9" w:rsidRDefault="00A151C9" w:rsidP="00277339">
      <w:pPr>
        <w:spacing w:after="0" w:line="240" w:lineRule="auto"/>
      </w:pPr>
      <w:r>
        <w:separator/>
      </w:r>
    </w:p>
  </w:endnote>
  <w:endnote w:type="continuationSeparator" w:id="0">
    <w:p w14:paraId="525BC3CA" w14:textId="77777777" w:rsidR="00A151C9" w:rsidRDefault="00A151C9" w:rsidP="0027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8253" w14:textId="77777777" w:rsidR="00A151C9" w:rsidRDefault="00A151C9" w:rsidP="00277339">
      <w:pPr>
        <w:spacing w:after="0" w:line="240" w:lineRule="auto"/>
      </w:pPr>
      <w:r>
        <w:separator/>
      </w:r>
    </w:p>
  </w:footnote>
  <w:footnote w:type="continuationSeparator" w:id="0">
    <w:p w14:paraId="4A446644" w14:textId="77777777" w:rsidR="00A151C9" w:rsidRDefault="00A151C9" w:rsidP="0027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994160"/>
      <w:docPartObj>
        <w:docPartGallery w:val="Page Numbers (Margins)"/>
        <w:docPartUnique/>
      </w:docPartObj>
    </w:sdtPr>
    <w:sdtEndPr/>
    <w:sdtContent>
      <w:p w14:paraId="773BEAB4" w14:textId="77777777" w:rsidR="00595992" w:rsidRDefault="00595992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1FEAE3" wp14:editId="3F82AD34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B7A36" w14:textId="77777777" w:rsidR="00595992" w:rsidRDefault="00595992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6BCC26AE" w14:textId="77777777" w:rsidR="00595992" w:rsidRDefault="00595992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C1FEAE3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133B7A36" w14:textId="77777777" w:rsidR="00595992" w:rsidRDefault="00595992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6BCC26AE" w14:textId="77777777" w:rsidR="00595992" w:rsidRDefault="00595992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805D15"/>
    <w:multiLevelType w:val="hybridMultilevel"/>
    <w:tmpl w:val="2938B5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757B62"/>
    <w:multiLevelType w:val="hybridMultilevel"/>
    <w:tmpl w:val="CC1A8F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025E"/>
    <w:multiLevelType w:val="hybridMultilevel"/>
    <w:tmpl w:val="75AE09C4"/>
    <w:lvl w:ilvl="0" w:tplc="00E0D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86D90"/>
    <w:multiLevelType w:val="hybridMultilevel"/>
    <w:tmpl w:val="B7C0D9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214E"/>
    <w:multiLevelType w:val="hybridMultilevel"/>
    <w:tmpl w:val="A4FC08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4B09B"/>
    <w:multiLevelType w:val="hybridMultilevel"/>
    <w:tmpl w:val="A5180C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3813D5E"/>
    <w:multiLevelType w:val="hybridMultilevel"/>
    <w:tmpl w:val="B920B9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42DF1"/>
    <w:multiLevelType w:val="hybridMultilevel"/>
    <w:tmpl w:val="3B929D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8538A"/>
    <w:multiLevelType w:val="hybridMultilevel"/>
    <w:tmpl w:val="1B32D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E688E"/>
    <w:multiLevelType w:val="hybridMultilevel"/>
    <w:tmpl w:val="B186D7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A2964"/>
    <w:multiLevelType w:val="hybridMultilevel"/>
    <w:tmpl w:val="F4608F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378">
    <w:abstractNumId w:val="3"/>
  </w:num>
  <w:num w:numId="2" w16cid:durableId="481040151">
    <w:abstractNumId w:val="7"/>
  </w:num>
  <w:num w:numId="3" w16cid:durableId="458190157">
    <w:abstractNumId w:val="10"/>
  </w:num>
  <w:num w:numId="4" w16cid:durableId="1249847795">
    <w:abstractNumId w:val="9"/>
  </w:num>
  <w:num w:numId="5" w16cid:durableId="373888825">
    <w:abstractNumId w:val="4"/>
  </w:num>
  <w:num w:numId="6" w16cid:durableId="1569802704">
    <w:abstractNumId w:val="1"/>
  </w:num>
  <w:num w:numId="7" w16cid:durableId="358363670">
    <w:abstractNumId w:val="0"/>
  </w:num>
  <w:num w:numId="8" w16cid:durableId="1514802699">
    <w:abstractNumId w:val="5"/>
  </w:num>
  <w:num w:numId="9" w16cid:durableId="701784487">
    <w:abstractNumId w:val="8"/>
  </w:num>
  <w:num w:numId="10" w16cid:durableId="16460880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34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88"/>
    <w:rsid w:val="00000421"/>
    <w:rsid w:val="0000362B"/>
    <w:rsid w:val="00014946"/>
    <w:rsid w:val="00022251"/>
    <w:rsid w:val="00025060"/>
    <w:rsid w:val="0002549B"/>
    <w:rsid w:val="000304BD"/>
    <w:rsid w:val="00030DF2"/>
    <w:rsid w:val="00031455"/>
    <w:rsid w:val="00035527"/>
    <w:rsid w:val="00043155"/>
    <w:rsid w:val="00053B5F"/>
    <w:rsid w:val="0005633A"/>
    <w:rsid w:val="00062F12"/>
    <w:rsid w:val="00063228"/>
    <w:rsid w:val="00063952"/>
    <w:rsid w:val="000739CF"/>
    <w:rsid w:val="00081062"/>
    <w:rsid w:val="000856DC"/>
    <w:rsid w:val="000917B6"/>
    <w:rsid w:val="00097093"/>
    <w:rsid w:val="000A23A2"/>
    <w:rsid w:val="000B0F57"/>
    <w:rsid w:val="000C5119"/>
    <w:rsid w:val="000D0AD3"/>
    <w:rsid w:val="000D4EB0"/>
    <w:rsid w:val="000D60F4"/>
    <w:rsid w:val="000E1129"/>
    <w:rsid w:val="000E5245"/>
    <w:rsid w:val="000F1475"/>
    <w:rsid w:val="0010217B"/>
    <w:rsid w:val="00106166"/>
    <w:rsid w:val="001100AF"/>
    <w:rsid w:val="00120863"/>
    <w:rsid w:val="00123C7B"/>
    <w:rsid w:val="001245C1"/>
    <w:rsid w:val="001523EB"/>
    <w:rsid w:val="00172310"/>
    <w:rsid w:val="001767BE"/>
    <w:rsid w:val="00176E28"/>
    <w:rsid w:val="00177183"/>
    <w:rsid w:val="00177F4E"/>
    <w:rsid w:val="00180E05"/>
    <w:rsid w:val="00182939"/>
    <w:rsid w:val="00186B72"/>
    <w:rsid w:val="001940AA"/>
    <w:rsid w:val="00194280"/>
    <w:rsid w:val="001967DA"/>
    <w:rsid w:val="001A145E"/>
    <w:rsid w:val="001A6571"/>
    <w:rsid w:val="001B0CEA"/>
    <w:rsid w:val="001B143D"/>
    <w:rsid w:val="001B2687"/>
    <w:rsid w:val="001B51F9"/>
    <w:rsid w:val="001B7FA9"/>
    <w:rsid w:val="001C7A73"/>
    <w:rsid w:val="001D2C1E"/>
    <w:rsid w:val="001D5CFA"/>
    <w:rsid w:val="001E30FD"/>
    <w:rsid w:val="001E7159"/>
    <w:rsid w:val="001F3CDB"/>
    <w:rsid w:val="001F3CF3"/>
    <w:rsid w:val="002042BC"/>
    <w:rsid w:val="00205080"/>
    <w:rsid w:val="00206216"/>
    <w:rsid w:val="00206B28"/>
    <w:rsid w:val="00210134"/>
    <w:rsid w:val="00211E68"/>
    <w:rsid w:val="0022415E"/>
    <w:rsid w:val="002350CD"/>
    <w:rsid w:val="0024231E"/>
    <w:rsid w:val="00244DC4"/>
    <w:rsid w:val="00245872"/>
    <w:rsid w:val="00252266"/>
    <w:rsid w:val="0027168F"/>
    <w:rsid w:val="002750CC"/>
    <w:rsid w:val="00277339"/>
    <w:rsid w:val="00282DEF"/>
    <w:rsid w:val="00292557"/>
    <w:rsid w:val="00293474"/>
    <w:rsid w:val="002A1723"/>
    <w:rsid w:val="002A5FFD"/>
    <w:rsid w:val="002B181B"/>
    <w:rsid w:val="002D0861"/>
    <w:rsid w:val="002E6470"/>
    <w:rsid w:val="002F34A9"/>
    <w:rsid w:val="003008C5"/>
    <w:rsid w:val="003070BC"/>
    <w:rsid w:val="003317A9"/>
    <w:rsid w:val="00332452"/>
    <w:rsid w:val="003510AC"/>
    <w:rsid w:val="00356684"/>
    <w:rsid w:val="0036422E"/>
    <w:rsid w:val="00364A3C"/>
    <w:rsid w:val="00371CD5"/>
    <w:rsid w:val="0037487D"/>
    <w:rsid w:val="00385E2C"/>
    <w:rsid w:val="003903FE"/>
    <w:rsid w:val="003B0D2A"/>
    <w:rsid w:val="003B5E02"/>
    <w:rsid w:val="003C48B2"/>
    <w:rsid w:val="003C5794"/>
    <w:rsid w:val="003C75D8"/>
    <w:rsid w:val="003C7BF2"/>
    <w:rsid w:val="003D0FDC"/>
    <w:rsid w:val="003E55DE"/>
    <w:rsid w:val="00402D21"/>
    <w:rsid w:val="00405050"/>
    <w:rsid w:val="00406703"/>
    <w:rsid w:val="004104D9"/>
    <w:rsid w:val="004109B3"/>
    <w:rsid w:val="00410A3B"/>
    <w:rsid w:val="00421F3F"/>
    <w:rsid w:val="00431147"/>
    <w:rsid w:val="004410FF"/>
    <w:rsid w:val="00441C73"/>
    <w:rsid w:val="00442231"/>
    <w:rsid w:val="00447817"/>
    <w:rsid w:val="004510A7"/>
    <w:rsid w:val="00453526"/>
    <w:rsid w:val="0046469C"/>
    <w:rsid w:val="00464D86"/>
    <w:rsid w:val="00465CCB"/>
    <w:rsid w:val="0047641E"/>
    <w:rsid w:val="004768A0"/>
    <w:rsid w:val="0048073C"/>
    <w:rsid w:val="004832FE"/>
    <w:rsid w:val="00492068"/>
    <w:rsid w:val="00495654"/>
    <w:rsid w:val="004A0254"/>
    <w:rsid w:val="004A65CD"/>
    <w:rsid w:val="004B539C"/>
    <w:rsid w:val="004C3800"/>
    <w:rsid w:val="004C41F3"/>
    <w:rsid w:val="004D2E46"/>
    <w:rsid w:val="004D5E85"/>
    <w:rsid w:val="004E10BB"/>
    <w:rsid w:val="004E168B"/>
    <w:rsid w:val="004E53EE"/>
    <w:rsid w:val="004F004A"/>
    <w:rsid w:val="004F1213"/>
    <w:rsid w:val="004F24E5"/>
    <w:rsid w:val="004F3D36"/>
    <w:rsid w:val="004F63E1"/>
    <w:rsid w:val="004F6E08"/>
    <w:rsid w:val="0050713A"/>
    <w:rsid w:val="00507AF2"/>
    <w:rsid w:val="00512B4D"/>
    <w:rsid w:val="00513DE7"/>
    <w:rsid w:val="0051573B"/>
    <w:rsid w:val="00516ED3"/>
    <w:rsid w:val="0052412D"/>
    <w:rsid w:val="00560120"/>
    <w:rsid w:val="00564FD1"/>
    <w:rsid w:val="005705AF"/>
    <w:rsid w:val="00574EDB"/>
    <w:rsid w:val="00581858"/>
    <w:rsid w:val="005824A4"/>
    <w:rsid w:val="00595992"/>
    <w:rsid w:val="00596E88"/>
    <w:rsid w:val="005A3EA7"/>
    <w:rsid w:val="005A4CD6"/>
    <w:rsid w:val="005B6B31"/>
    <w:rsid w:val="005B7FB2"/>
    <w:rsid w:val="005C02EC"/>
    <w:rsid w:val="005C26CD"/>
    <w:rsid w:val="005C43F4"/>
    <w:rsid w:val="005C6196"/>
    <w:rsid w:val="005D02C0"/>
    <w:rsid w:val="005D3ECF"/>
    <w:rsid w:val="005D78AE"/>
    <w:rsid w:val="005E577F"/>
    <w:rsid w:val="005F058A"/>
    <w:rsid w:val="005F315F"/>
    <w:rsid w:val="005F785D"/>
    <w:rsid w:val="006039EA"/>
    <w:rsid w:val="00622C59"/>
    <w:rsid w:val="00630A76"/>
    <w:rsid w:val="00634223"/>
    <w:rsid w:val="00641039"/>
    <w:rsid w:val="0064514C"/>
    <w:rsid w:val="00645C66"/>
    <w:rsid w:val="006468F5"/>
    <w:rsid w:val="00662E0F"/>
    <w:rsid w:val="006665E4"/>
    <w:rsid w:val="006721A4"/>
    <w:rsid w:val="006742C9"/>
    <w:rsid w:val="00677291"/>
    <w:rsid w:val="00681713"/>
    <w:rsid w:val="006A296D"/>
    <w:rsid w:val="006A6711"/>
    <w:rsid w:val="006A7615"/>
    <w:rsid w:val="006B1557"/>
    <w:rsid w:val="006B5897"/>
    <w:rsid w:val="006C2614"/>
    <w:rsid w:val="006C4AB1"/>
    <w:rsid w:val="006C626F"/>
    <w:rsid w:val="006C7808"/>
    <w:rsid w:val="006D1ECC"/>
    <w:rsid w:val="006E1540"/>
    <w:rsid w:val="006E5769"/>
    <w:rsid w:val="006F01E1"/>
    <w:rsid w:val="006F7758"/>
    <w:rsid w:val="006F7CCB"/>
    <w:rsid w:val="0071793F"/>
    <w:rsid w:val="00723DEB"/>
    <w:rsid w:val="00730CF8"/>
    <w:rsid w:val="00732342"/>
    <w:rsid w:val="00733017"/>
    <w:rsid w:val="00733055"/>
    <w:rsid w:val="00742EE6"/>
    <w:rsid w:val="00760440"/>
    <w:rsid w:val="00775D70"/>
    <w:rsid w:val="00793371"/>
    <w:rsid w:val="00795D7C"/>
    <w:rsid w:val="0079704F"/>
    <w:rsid w:val="007A00F6"/>
    <w:rsid w:val="007A366F"/>
    <w:rsid w:val="007A6439"/>
    <w:rsid w:val="007C1B5A"/>
    <w:rsid w:val="007C3641"/>
    <w:rsid w:val="007C6D14"/>
    <w:rsid w:val="007D53AC"/>
    <w:rsid w:val="007D570A"/>
    <w:rsid w:val="007D6482"/>
    <w:rsid w:val="007D740F"/>
    <w:rsid w:val="007E298C"/>
    <w:rsid w:val="007E5D6D"/>
    <w:rsid w:val="007E7457"/>
    <w:rsid w:val="007F3AE2"/>
    <w:rsid w:val="00812328"/>
    <w:rsid w:val="00812C19"/>
    <w:rsid w:val="0082297F"/>
    <w:rsid w:val="00826BCA"/>
    <w:rsid w:val="00831382"/>
    <w:rsid w:val="008341F1"/>
    <w:rsid w:val="00843369"/>
    <w:rsid w:val="00844B93"/>
    <w:rsid w:val="008551D1"/>
    <w:rsid w:val="008743C8"/>
    <w:rsid w:val="008755E0"/>
    <w:rsid w:val="00880C92"/>
    <w:rsid w:val="0088402B"/>
    <w:rsid w:val="00887EF6"/>
    <w:rsid w:val="00890850"/>
    <w:rsid w:val="008A29A2"/>
    <w:rsid w:val="008A6FF8"/>
    <w:rsid w:val="008B135D"/>
    <w:rsid w:val="008C111C"/>
    <w:rsid w:val="008C3F0D"/>
    <w:rsid w:val="008C4E43"/>
    <w:rsid w:val="008D25C2"/>
    <w:rsid w:val="008D2F04"/>
    <w:rsid w:val="008D2FC1"/>
    <w:rsid w:val="008D3FDA"/>
    <w:rsid w:val="008F2D3C"/>
    <w:rsid w:val="008F65A6"/>
    <w:rsid w:val="00906BF0"/>
    <w:rsid w:val="009115CB"/>
    <w:rsid w:val="00914E02"/>
    <w:rsid w:val="00917592"/>
    <w:rsid w:val="00925C2B"/>
    <w:rsid w:val="00932A1D"/>
    <w:rsid w:val="009574BD"/>
    <w:rsid w:val="00970910"/>
    <w:rsid w:val="009866D9"/>
    <w:rsid w:val="00987321"/>
    <w:rsid w:val="009A53CE"/>
    <w:rsid w:val="009B3F51"/>
    <w:rsid w:val="009B59B8"/>
    <w:rsid w:val="009B5E6B"/>
    <w:rsid w:val="009C55F0"/>
    <w:rsid w:val="009D10BD"/>
    <w:rsid w:val="009D29DF"/>
    <w:rsid w:val="009E5E6E"/>
    <w:rsid w:val="009E61BF"/>
    <w:rsid w:val="00A01790"/>
    <w:rsid w:val="00A04960"/>
    <w:rsid w:val="00A11ADC"/>
    <w:rsid w:val="00A151C9"/>
    <w:rsid w:val="00A175C7"/>
    <w:rsid w:val="00A22C56"/>
    <w:rsid w:val="00A230C7"/>
    <w:rsid w:val="00A4386B"/>
    <w:rsid w:val="00A50390"/>
    <w:rsid w:val="00A56DA1"/>
    <w:rsid w:val="00A67393"/>
    <w:rsid w:val="00A71097"/>
    <w:rsid w:val="00AA0F2B"/>
    <w:rsid w:val="00AA60C5"/>
    <w:rsid w:val="00AB707B"/>
    <w:rsid w:val="00AD021E"/>
    <w:rsid w:val="00AE13EF"/>
    <w:rsid w:val="00AE4826"/>
    <w:rsid w:val="00AF3402"/>
    <w:rsid w:val="00B13BD8"/>
    <w:rsid w:val="00B1701D"/>
    <w:rsid w:val="00B2557E"/>
    <w:rsid w:val="00B30B2A"/>
    <w:rsid w:val="00B346E5"/>
    <w:rsid w:val="00B350DF"/>
    <w:rsid w:val="00B45EE9"/>
    <w:rsid w:val="00B521E4"/>
    <w:rsid w:val="00B5523C"/>
    <w:rsid w:val="00B555C0"/>
    <w:rsid w:val="00B55C42"/>
    <w:rsid w:val="00B61C25"/>
    <w:rsid w:val="00B75E30"/>
    <w:rsid w:val="00B80D58"/>
    <w:rsid w:val="00B8497E"/>
    <w:rsid w:val="00BA0507"/>
    <w:rsid w:val="00BA3C9D"/>
    <w:rsid w:val="00BB1886"/>
    <w:rsid w:val="00BB527F"/>
    <w:rsid w:val="00BB610E"/>
    <w:rsid w:val="00BC01F8"/>
    <w:rsid w:val="00BC0E1D"/>
    <w:rsid w:val="00BC5181"/>
    <w:rsid w:val="00BD015A"/>
    <w:rsid w:val="00BD1B62"/>
    <w:rsid w:val="00BD2671"/>
    <w:rsid w:val="00BD61C0"/>
    <w:rsid w:val="00BE32E1"/>
    <w:rsid w:val="00BE42D9"/>
    <w:rsid w:val="00BE7E80"/>
    <w:rsid w:val="00BF008D"/>
    <w:rsid w:val="00BF5190"/>
    <w:rsid w:val="00C04563"/>
    <w:rsid w:val="00C06DF4"/>
    <w:rsid w:val="00C10817"/>
    <w:rsid w:val="00C10B6D"/>
    <w:rsid w:val="00C10FE0"/>
    <w:rsid w:val="00C168B2"/>
    <w:rsid w:val="00C1690F"/>
    <w:rsid w:val="00C21420"/>
    <w:rsid w:val="00C252E4"/>
    <w:rsid w:val="00C26BF3"/>
    <w:rsid w:val="00C30CCE"/>
    <w:rsid w:val="00C31F1F"/>
    <w:rsid w:val="00C40EDC"/>
    <w:rsid w:val="00C429C9"/>
    <w:rsid w:val="00C4340C"/>
    <w:rsid w:val="00C5319E"/>
    <w:rsid w:val="00C5446E"/>
    <w:rsid w:val="00C578BA"/>
    <w:rsid w:val="00C60D02"/>
    <w:rsid w:val="00C7088A"/>
    <w:rsid w:val="00C7699A"/>
    <w:rsid w:val="00C914C7"/>
    <w:rsid w:val="00C96134"/>
    <w:rsid w:val="00C974A0"/>
    <w:rsid w:val="00CB088D"/>
    <w:rsid w:val="00CC0048"/>
    <w:rsid w:val="00CC0A0F"/>
    <w:rsid w:val="00CC7CB5"/>
    <w:rsid w:val="00CD6B99"/>
    <w:rsid w:val="00CE01FF"/>
    <w:rsid w:val="00CE0398"/>
    <w:rsid w:val="00CE46AB"/>
    <w:rsid w:val="00CE58AD"/>
    <w:rsid w:val="00CE6BC1"/>
    <w:rsid w:val="00CE6C5D"/>
    <w:rsid w:val="00D0524E"/>
    <w:rsid w:val="00D05498"/>
    <w:rsid w:val="00D05E38"/>
    <w:rsid w:val="00D0753E"/>
    <w:rsid w:val="00D07838"/>
    <w:rsid w:val="00D42B61"/>
    <w:rsid w:val="00D518DC"/>
    <w:rsid w:val="00D52489"/>
    <w:rsid w:val="00D55088"/>
    <w:rsid w:val="00D55623"/>
    <w:rsid w:val="00D766E4"/>
    <w:rsid w:val="00D77679"/>
    <w:rsid w:val="00D77EF7"/>
    <w:rsid w:val="00D9014E"/>
    <w:rsid w:val="00D90F22"/>
    <w:rsid w:val="00D97F7D"/>
    <w:rsid w:val="00DA67F8"/>
    <w:rsid w:val="00DB7611"/>
    <w:rsid w:val="00DC02FE"/>
    <w:rsid w:val="00DC1132"/>
    <w:rsid w:val="00DC60F5"/>
    <w:rsid w:val="00DD4D6D"/>
    <w:rsid w:val="00DD7B67"/>
    <w:rsid w:val="00DE5707"/>
    <w:rsid w:val="00DF3E58"/>
    <w:rsid w:val="00E006AA"/>
    <w:rsid w:val="00E05708"/>
    <w:rsid w:val="00E057BE"/>
    <w:rsid w:val="00E14440"/>
    <w:rsid w:val="00E27BA4"/>
    <w:rsid w:val="00E40E5F"/>
    <w:rsid w:val="00E80008"/>
    <w:rsid w:val="00E85728"/>
    <w:rsid w:val="00E933C0"/>
    <w:rsid w:val="00EA1BF9"/>
    <w:rsid w:val="00EA41BA"/>
    <w:rsid w:val="00EA64E9"/>
    <w:rsid w:val="00EA6F5B"/>
    <w:rsid w:val="00EA7436"/>
    <w:rsid w:val="00EB2641"/>
    <w:rsid w:val="00EB56BA"/>
    <w:rsid w:val="00EB7F1C"/>
    <w:rsid w:val="00EC3551"/>
    <w:rsid w:val="00EC6E1E"/>
    <w:rsid w:val="00EC7D09"/>
    <w:rsid w:val="00EC7F28"/>
    <w:rsid w:val="00EE3959"/>
    <w:rsid w:val="00EF0BD0"/>
    <w:rsid w:val="00F002BC"/>
    <w:rsid w:val="00F01A37"/>
    <w:rsid w:val="00F06910"/>
    <w:rsid w:val="00F1069F"/>
    <w:rsid w:val="00F12749"/>
    <w:rsid w:val="00F3149A"/>
    <w:rsid w:val="00F3189D"/>
    <w:rsid w:val="00F42FBD"/>
    <w:rsid w:val="00F44757"/>
    <w:rsid w:val="00F506D6"/>
    <w:rsid w:val="00F60852"/>
    <w:rsid w:val="00F61963"/>
    <w:rsid w:val="00F64B68"/>
    <w:rsid w:val="00F7381D"/>
    <w:rsid w:val="00F75ADE"/>
    <w:rsid w:val="00F768C4"/>
    <w:rsid w:val="00F77C15"/>
    <w:rsid w:val="00F839F3"/>
    <w:rsid w:val="00F85935"/>
    <w:rsid w:val="00F93ECA"/>
    <w:rsid w:val="00F97BDD"/>
    <w:rsid w:val="00F97FB3"/>
    <w:rsid w:val="00FA30F1"/>
    <w:rsid w:val="00FA6E7E"/>
    <w:rsid w:val="00FC1629"/>
    <w:rsid w:val="00FC1C70"/>
    <w:rsid w:val="00FC432B"/>
    <w:rsid w:val="00FC5630"/>
    <w:rsid w:val="00FD047B"/>
    <w:rsid w:val="00FE2EC8"/>
    <w:rsid w:val="00FE551D"/>
    <w:rsid w:val="00FF3D56"/>
    <w:rsid w:val="00FF55D4"/>
    <w:rsid w:val="00FF63B7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53A74"/>
  <w15:docId w15:val="{84C6009A-D0A0-4B43-8293-806F9EBE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1A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CF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0217B"/>
    <w:rPr>
      <w:b/>
      <w:bCs/>
    </w:rPr>
  </w:style>
  <w:style w:type="paragraph" w:styleId="NormaleWeb">
    <w:name w:val="Normal (Web)"/>
    <w:basedOn w:val="Normale"/>
    <w:uiPriority w:val="99"/>
    <w:unhideWhenUsed/>
    <w:rsid w:val="0002225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523EB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7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339"/>
  </w:style>
  <w:style w:type="paragraph" w:styleId="Pidipagina">
    <w:name w:val="footer"/>
    <w:basedOn w:val="Normale"/>
    <w:link w:val="PidipaginaCarattere"/>
    <w:uiPriority w:val="99"/>
    <w:unhideWhenUsed/>
    <w:rsid w:val="00277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339"/>
  </w:style>
  <w:style w:type="paragraph" w:styleId="Testonormale">
    <w:name w:val="Plain Text"/>
    <w:basedOn w:val="Normale"/>
    <w:link w:val="TestonormaleCarattere"/>
    <w:uiPriority w:val="99"/>
    <w:semiHidden/>
    <w:unhideWhenUsed/>
    <w:rsid w:val="00D0524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0524E"/>
    <w:rPr>
      <w:rFonts w:ascii="Calibri" w:hAnsi="Calibri"/>
      <w:szCs w:val="21"/>
    </w:rPr>
  </w:style>
  <w:style w:type="character" w:styleId="Enfasicorsivo">
    <w:name w:val="Emphasis"/>
    <w:basedOn w:val="Carpredefinitoparagrafo"/>
    <w:uiPriority w:val="20"/>
    <w:qFormat/>
    <w:rsid w:val="00063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B24C-BEC4-4D51-8D05-9B7C2719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787</Words>
  <Characters>4486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Anna Monaco</cp:lastModifiedBy>
  <cp:revision>2</cp:revision>
  <cp:lastPrinted>2025-02-04T15:37:00Z</cp:lastPrinted>
  <dcterms:created xsi:type="dcterms:W3CDTF">2025-02-10T08:36:00Z</dcterms:created>
  <dcterms:modified xsi:type="dcterms:W3CDTF">2025-02-10T08:36:00Z</dcterms:modified>
</cp:coreProperties>
</file>